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413"/>
        <w:gridCol w:w="4111"/>
        <w:gridCol w:w="4824"/>
      </w:tblGrid>
      <w:tr w:rsidR="003E7112" w:rsidRPr="003E7112" w14:paraId="45B1415D" w14:textId="77777777" w:rsidTr="003E7112">
        <w:tc>
          <w:tcPr>
            <w:tcW w:w="1413" w:type="dxa"/>
            <w:vMerge w:val="restart"/>
            <w:vAlign w:val="center"/>
          </w:tcPr>
          <w:p w14:paraId="4E03D4C6" w14:textId="77777777" w:rsidR="003E7112" w:rsidRPr="003E7112" w:rsidRDefault="003E7112">
            <w:pPr>
              <w:rPr>
                <w:rFonts w:asciiTheme="majorBidi" w:hAnsiTheme="majorBidi" w:cstheme="majorBidi"/>
              </w:rPr>
            </w:pPr>
            <w:r w:rsidRPr="003E7112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0B844176" wp14:editId="6BCFF3F4">
                  <wp:extent cx="685800" cy="685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SM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903" cy="68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04069D07" w14:textId="77777777" w:rsidR="003E7112" w:rsidRPr="003E7112" w:rsidRDefault="003E7112" w:rsidP="003E71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E71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Faculté des Sciences de. Monastir</w:t>
            </w:r>
          </w:p>
          <w:p w14:paraId="0CC2DB01" w14:textId="77777777" w:rsidR="003E7112" w:rsidRPr="003E7112" w:rsidRDefault="003E7112" w:rsidP="003E71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E7112">
              <w:rPr>
                <w:rFonts w:asciiTheme="majorBidi" w:hAnsiTheme="majorBidi" w:cstheme="majorBidi"/>
                <w:sz w:val="20"/>
                <w:szCs w:val="20"/>
              </w:rPr>
              <w:t>Avenue de l’environnement 5019 Monastir</w:t>
            </w:r>
          </w:p>
          <w:p w14:paraId="2A587774" w14:textId="77777777" w:rsidR="003E7112" w:rsidRPr="003E7112" w:rsidRDefault="003E7112" w:rsidP="003E7112">
            <w:pPr>
              <w:jc w:val="center"/>
              <w:rPr>
                <w:rFonts w:asciiTheme="majorBidi" w:hAnsiTheme="majorBidi" w:cstheme="majorBidi"/>
              </w:rPr>
            </w:pPr>
            <w:r w:rsidRPr="003E7112">
              <w:rPr>
                <w:rFonts w:asciiTheme="majorBidi" w:hAnsiTheme="majorBidi" w:cstheme="majorBidi"/>
                <w:sz w:val="20"/>
                <w:szCs w:val="20"/>
              </w:rPr>
              <w:t>TUNISIE</w:t>
            </w:r>
          </w:p>
        </w:tc>
        <w:tc>
          <w:tcPr>
            <w:tcW w:w="4824" w:type="dxa"/>
            <w:vAlign w:val="center"/>
          </w:tcPr>
          <w:p w14:paraId="1EEB5890" w14:textId="77777777" w:rsidR="003E7112" w:rsidRPr="003E7112" w:rsidRDefault="003E7112">
            <w:pPr>
              <w:rPr>
                <w:rFonts w:asciiTheme="majorBidi" w:hAnsiTheme="majorBidi" w:cstheme="majorBidi"/>
              </w:rPr>
            </w:pPr>
            <w:r>
              <w:rPr>
                <w:rStyle w:val="Autres"/>
                <w:rFonts w:ascii="Arial" w:hAnsi="Arial" w:cs="Arial"/>
                <w:color w:val="000000"/>
                <w:sz w:val="19"/>
                <w:szCs w:val="19"/>
              </w:rPr>
              <w:t>TEL : +216 73 500 276 - FAX : +216 73 500 278</w:t>
            </w:r>
          </w:p>
        </w:tc>
      </w:tr>
      <w:tr w:rsidR="003E7112" w:rsidRPr="003E7112" w14:paraId="7D39DECD" w14:textId="77777777" w:rsidTr="003E7112">
        <w:tc>
          <w:tcPr>
            <w:tcW w:w="1413" w:type="dxa"/>
            <w:vMerge/>
            <w:vAlign w:val="center"/>
          </w:tcPr>
          <w:p w14:paraId="3C255757" w14:textId="77777777" w:rsidR="003E7112" w:rsidRPr="003E7112" w:rsidRDefault="003E71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935" w:type="dxa"/>
            <w:gridSpan w:val="2"/>
            <w:vAlign w:val="center"/>
          </w:tcPr>
          <w:p w14:paraId="7F94742D" w14:textId="77777777" w:rsidR="003E7112" w:rsidRPr="003E7112" w:rsidRDefault="003E7112" w:rsidP="003E711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Autres"/>
                <w:b/>
                <w:bCs/>
                <w:color w:val="000000"/>
                <w:sz w:val="28"/>
                <w:szCs w:val="28"/>
              </w:rPr>
              <w:t>CONSULTATION N° ……………………</w:t>
            </w:r>
          </w:p>
        </w:tc>
      </w:tr>
    </w:tbl>
    <w:p w14:paraId="30255370" w14:textId="77777777" w:rsidR="003E7112" w:rsidRDefault="003E7112">
      <w:pPr>
        <w:rPr>
          <w:rFonts w:asciiTheme="majorBidi" w:hAnsiTheme="majorBidi" w:cstheme="majorBidi"/>
        </w:rPr>
      </w:pPr>
    </w:p>
    <w:p w14:paraId="22FEB7FF" w14:textId="77777777" w:rsidR="003E7112" w:rsidRPr="003E7112" w:rsidRDefault="003E7112" w:rsidP="003E7112">
      <w:pPr>
        <w:rPr>
          <w:rFonts w:asciiTheme="majorBidi" w:hAnsiTheme="majorBidi" w:cstheme="majorBidi"/>
        </w:rPr>
      </w:pPr>
      <w:r w:rsidRPr="003E7112">
        <w:rPr>
          <w:rFonts w:asciiTheme="majorBidi" w:hAnsiTheme="majorBidi" w:cstheme="majorBidi"/>
        </w:rPr>
        <w:t>La Faculté des Sciences de Monas</w:t>
      </w:r>
      <w:r>
        <w:rPr>
          <w:rFonts w:asciiTheme="majorBidi" w:hAnsiTheme="majorBidi" w:cstheme="majorBidi"/>
        </w:rPr>
        <w:t>t</w:t>
      </w:r>
      <w:r w:rsidRPr="003E7112">
        <w:rPr>
          <w:rFonts w:asciiTheme="majorBidi" w:hAnsiTheme="majorBidi" w:cstheme="majorBidi"/>
        </w:rPr>
        <w:t>ir se propose de lancer une consultation pour acquérir une solution de vidéoprojecteur Interactif.</w:t>
      </w:r>
    </w:p>
    <w:p w14:paraId="20E56FFB" w14:textId="77777777" w:rsidR="003E7112" w:rsidRPr="003E7112" w:rsidRDefault="003E7112" w:rsidP="003E7112">
      <w:pPr>
        <w:jc w:val="center"/>
        <w:rPr>
          <w:rFonts w:asciiTheme="majorBidi" w:hAnsiTheme="majorBidi" w:cstheme="majorBidi"/>
          <w:b/>
          <w:bCs/>
        </w:rPr>
      </w:pPr>
      <w:r w:rsidRPr="003E7112">
        <w:rPr>
          <w:rFonts w:asciiTheme="majorBidi" w:hAnsiTheme="majorBidi" w:cstheme="majorBidi"/>
          <w:b/>
          <w:bCs/>
        </w:rPr>
        <w:t>Les offres doivent parvenir par courrier ou déposées directement au bureau d’ordre.</w:t>
      </w:r>
    </w:p>
    <w:p w14:paraId="1D05A875" w14:textId="77777777" w:rsidR="003E7112" w:rsidRPr="003E7112" w:rsidRDefault="003E7112" w:rsidP="003E7112">
      <w:pPr>
        <w:jc w:val="center"/>
        <w:rPr>
          <w:rFonts w:asciiTheme="majorBidi" w:hAnsiTheme="majorBidi" w:cstheme="majorBidi"/>
          <w:b/>
          <w:bCs/>
        </w:rPr>
      </w:pPr>
      <w:r w:rsidRPr="003E7112">
        <w:rPr>
          <w:rFonts w:asciiTheme="majorBidi" w:hAnsiTheme="majorBidi" w:cstheme="majorBidi"/>
          <w:b/>
          <w:bCs/>
        </w:rPr>
        <w:t>Les montants inscrits doivent être en TTC</w:t>
      </w:r>
    </w:p>
    <w:p w14:paraId="7D1C53C9" w14:textId="77777777" w:rsidR="003E7112" w:rsidRPr="003E7112" w:rsidRDefault="003E7112" w:rsidP="003E7112">
      <w:pPr>
        <w:pStyle w:val="Paragraphedeliste"/>
        <w:ind w:left="0" w:firstLine="284"/>
        <w:rPr>
          <w:rFonts w:asciiTheme="majorBidi" w:hAnsiTheme="majorBidi" w:cstheme="majorBidi"/>
          <w:i/>
          <w:iCs/>
          <w:color w:val="FF0000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FF0000"/>
          <w:sz w:val="20"/>
          <w:szCs w:val="20"/>
        </w:rPr>
        <w:t xml:space="preserve">- </w:t>
      </w:r>
      <w:r w:rsidRPr="003E7112">
        <w:rPr>
          <w:rFonts w:asciiTheme="majorBidi" w:hAnsiTheme="majorBidi" w:cstheme="majorBidi"/>
          <w:i/>
          <w:iCs/>
          <w:color w:val="FF0000"/>
          <w:sz w:val="20"/>
          <w:szCs w:val="20"/>
        </w:rPr>
        <w:t>Joindre obligatoirement une fiche des caractéristiques du produit proposé portant cachet et signature</w:t>
      </w:r>
    </w:p>
    <w:p w14:paraId="42C74A91" w14:textId="77777777" w:rsidR="003E7112" w:rsidRPr="003E7112" w:rsidRDefault="003E7112" w:rsidP="003E7112">
      <w:pPr>
        <w:pStyle w:val="Paragraphedeliste"/>
        <w:ind w:left="0" w:firstLine="284"/>
        <w:rPr>
          <w:rFonts w:asciiTheme="majorBidi" w:hAnsiTheme="majorBidi" w:cstheme="majorBidi"/>
          <w:i/>
          <w:iCs/>
          <w:color w:val="FF0000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FF0000"/>
          <w:sz w:val="20"/>
          <w:szCs w:val="20"/>
        </w:rPr>
        <w:t xml:space="preserve">- </w:t>
      </w:r>
      <w:r w:rsidRPr="003E7112">
        <w:rPr>
          <w:rFonts w:asciiTheme="majorBidi" w:hAnsiTheme="majorBidi" w:cstheme="majorBidi"/>
          <w:i/>
          <w:iCs/>
          <w:color w:val="FF0000"/>
          <w:sz w:val="20"/>
          <w:szCs w:val="20"/>
        </w:rPr>
        <w:t>Une seule variante du produit doit être proposée.</w:t>
      </w:r>
    </w:p>
    <w:tbl>
      <w:tblPr>
        <w:tblStyle w:val="Grilledutableau"/>
        <w:tblW w:w="8926" w:type="dxa"/>
        <w:tblLayout w:type="fixed"/>
        <w:tblLook w:val="04A0" w:firstRow="1" w:lastRow="0" w:firstColumn="1" w:lastColumn="0" w:noHBand="0" w:noVBand="1"/>
      </w:tblPr>
      <w:tblGrid>
        <w:gridCol w:w="5382"/>
        <w:gridCol w:w="709"/>
        <w:gridCol w:w="992"/>
        <w:gridCol w:w="850"/>
        <w:gridCol w:w="993"/>
      </w:tblGrid>
      <w:tr w:rsidR="00E30B42" w:rsidRPr="003E7112" w14:paraId="2D0DFFAE" w14:textId="77777777" w:rsidTr="00344C03">
        <w:tc>
          <w:tcPr>
            <w:tcW w:w="5382" w:type="dxa"/>
            <w:shd w:val="clear" w:color="auto" w:fill="BFBFBF" w:themeFill="background1" w:themeFillShade="BF"/>
            <w:vAlign w:val="bottom"/>
          </w:tcPr>
          <w:p w14:paraId="728482F3" w14:textId="77777777" w:rsidR="003E7112" w:rsidRPr="003E7112" w:rsidRDefault="003E7112" w:rsidP="003E7112">
            <w:pPr>
              <w:pStyle w:val="Autres0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Désignation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60A0A228" w14:textId="77777777" w:rsidR="003E7112" w:rsidRPr="003E7112" w:rsidRDefault="003E7112" w:rsidP="003E7112">
            <w:pPr>
              <w:pStyle w:val="Autres0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Qté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0D79B85E" w14:textId="77777777" w:rsidR="003E7112" w:rsidRPr="003E7112" w:rsidRDefault="003E7112" w:rsidP="003E7112">
            <w:pPr>
              <w:pStyle w:val="Autres0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PUHT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11A2ADD7" w14:textId="77777777" w:rsidR="003E7112" w:rsidRPr="003E7112" w:rsidRDefault="003E7112" w:rsidP="003E7112">
            <w:pPr>
              <w:pStyle w:val="Autres0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28F3D3B8" w14:textId="77777777" w:rsidR="003E7112" w:rsidRPr="003E7112" w:rsidRDefault="003E7112" w:rsidP="003E7112">
            <w:pPr>
              <w:pStyle w:val="Autres0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PTTC</w:t>
            </w:r>
          </w:p>
        </w:tc>
      </w:tr>
      <w:tr w:rsidR="00E30B42" w14:paraId="283D4EC2" w14:textId="77777777" w:rsidTr="00344C03">
        <w:tc>
          <w:tcPr>
            <w:tcW w:w="5382" w:type="dxa"/>
          </w:tcPr>
          <w:p w14:paraId="0D1674C8" w14:textId="77777777" w:rsidR="003E7112" w:rsidRPr="003E7112" w:rsidRDefault="003E7112" w:rsidP="003E7112">
            <w:pPr>
              <w:rPr>
                <w:rFonts w:asciiTheme="majorBidi" w:hAnsiTheme="majorBidi" w:cstheme="majorBidi"/>
                <w:i/>
                <w:iCs/>
              </w:rPr>
            </w:pPr>
            <w:r w:rsidRPr="006E6399">
              <w:rPr>
                <w:rFonts w:asciiTheme="majorBidi" w:hAnsiTheme="majorBidi" w:cstheme="majorBidi"/>
                <w:b/>
                <w:bCs/>
                <w:i/>
                <w:iCs/>
              </w:rPr>
              <w:t>Vidéoprojecteur Interactif</w:t>
            </w:r>
            <w:r w:rsidRPr="003E7112">
              <w:rPr>
                <w:rFonts w:asciiTheme="majorBidi" w:hAnsiTheme="majorBidi" w:cstheme="majorBidi"/>
                <w:i/>
                <w:iCs/>
              </w:rPr>
              <w:t xml:space="preserve"> :</w:t>
            </w:r>
          </w:p>
          <w:p w14:paraId="318AC378" w14:textId="77777777" w:rsidR="003E7112" w:rsidRPr="003E7112" w:rsidRDefault="003E7112" w:rsidP="003E7112">
            <w:pPr>
              <w:rPr>
                <w:rFonts w:asciiTheme="majorBidi" w:hAnsiTheme="majorBidi" w:cstheme="majorBidi"/>
              </w:rPr>
            </w:pPr>
          </w:p>
          <w:p w14:paraId="3379AFE1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  <w:r w:rsidRPr="003E7112">
              <w:rPr>
                <w:rFonts w:asciiTheme="majorBidi" w:hAnsiTheme="majorBidi" w:cstheme="majorBidi"/>
                <w:b/>
                <w:bCs/>
              </w:rPr>
              <w:t>Technologie de projection</w:t>
            </w:r>
            <w:r w:rsidRPr="003E7112">
              <w:rPr>
                <w:rFonts w:asciiTheme="majorBidi" w:hAnsiTheme="majorBidi" w:cstheme="majorBidi"/>
              </w:rPr>
              <w:t xml:space="preserve"> : 3LCD ou DLP</w:t>
            </w:r>
          </w:p>
          <w:p w14:paraId="5E5D2A0C" w14:textId="77777777" w:rsidR="003E7112" w:rsidRPr="003E7112" w:rsidRDefault="003E7112" w:rsidP="003E7112">
            <w:pPr>
              <w:rPr>
                <w:rFonts w:asciiTheme="majorBidi" w:hAnsiTheme="majorBidi" w:cstheme="majorBidi"/>
              </w:rPr>
            </w:pPr>
            <w:r w:rsidRPr="003E7112">
              <w:rPr>
                <w:rFonts w:asciiTheme="majorBidi" w:hAnsiTheme="majorBidi" w:cstheme="majorBidi"/>
                <w:b/>
                <w:bCs/>
              </w:rPr>
              <w:t>Contact</w:t>
            </w:r>
            <w:r w:rsidRPr="003E7112">
              <w:rPr>
                <w:rFonts w:asciiTheme="majorBidi" w:hAnsiTheme="majorBidi" w:cstheme="majorBidi"/>
              </w:rPr>
              <w:t xml:space="preserve"> : Tactile et double stylet</w:t>
            </w:r>
          </w:p>
          <w:p w14:paraId="3722E9FF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  <w:r w:rsidRPr="003E7112">
              <w:rPr>
                <w:rFonts w:asciiTheme="majorBidi" w:hAnsiTheme="majorBidi" w:cstheme="majorBidi"/>
                <w:b/>
                <w:bCs/>
              </w:rPr>
              <w:t>Luminosité</w:t>
            </w:r>
            <w:r w:rsidRPr="003E7112">
              <w:rPr>
                <w:rFonts w:asciiTheme="majorBidi" w:hAnsiTheme="majorBidi" w:cstheme="majorBidi"/>
              </w:rPr>
              <w:t xml:space="preserve"> : 3800 lumens en Lumière Blanche et couleur</w:t>
            </w:r>
          </w:p>
          <w:p w14:paraId="5177BB18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  <w:r w:rsidRPr="003E7112">
              <w:rPr>
                <w:rFonts w:asciiTheme="majorBidi" w:hAnsiTheme="majorBidi" w:cstheme="majorBidi"/>
                <w:b/>
                <w:bCs/>
              </w:rPr>
              <w:t>Résolution</w:t>
            </w:r>
            <w:r w:rsidRPr="003E7112">
              <w:rPr>
                <w:rFonts w:asciiTheme="majorBidi" w:hAnsiTheme="majorBidi" w:cstheme="majorBidi"/>
              </w:rPr>
              <w:t xml:space="preserve"> : WUXGA 1920x1080 FU</w:t>
            </w:r>
            <w:r>
              <w:rPr>
                <w:rFonts w:asciiTheme="majorBidi" w:hAnsiTheme="majorBidi" w:cstheme="majorBidi"/>
              </w:rPr>
              <w:t>L</w:t>
            </w:r>
            <w:r w:rsidRPr="003E7112">
              <w:rPr>
                <w:rFonts w:asciiTheme="majorBidi" w:hAnsiTheme="majorBidi" w:cstheme="majorBidi"/>
              </w:rPr>
              <w:t>L HD</w:t>
            </w:r>
          </w:p>
          <w:p w14:paraId="7951714A" w14:textId="77777777" w:rsidR="003E7112" w:rsidRPr="003E7112" w:rsidRDefault="003E7112" w:rsidP="003E7112">
            <w:pPr>
              <w:rPr>
                <w:rFonts w:asciiTheme="majorBidi" w:hAnsiTheme="majorBidi" w:cstheme="majorBidi"/>
              </w:rPr>
            </w:pPr>
            <w:r w:rsidRPr="003E7112">
              <w:rPr>
                <w:rFonts w:asciiTheme="majorBidi" w:hAnsiTheme="majorBidi" w:cstheme="majorBidi"/>
                <w:b/>
                <w:bCs/>
              </w:rPr>
              <w:t>Contraste</w:t>
            </w:r>
            <w:r w:rsidRPr="003E7112">
              <w:rPr>
                <w:rFonts w:asciiTheme="majorBidi" w:hAnsiTheme="majorBidi" w:cstheme="majorBidi"/>
              </w:rPr>
              <w:t xml:space="preserve"> : 15000 :1</w:t>
            </w:r>
          </w:p>
          <w:p w14:paraId="44742176" w14:textId="77777777" w:rsidR="003E7112" w:rsidRPr="003E7112" w:rsidRDefault="003E7112" w:rsidP="003E7112">
            <w:pPr>
              <w:rPr>
                <w:rFonts w:asciiTheme="majorBidi" w:hAnsiTheme="majorBidi" w:cstheme="majorBidi"/>
              </w:rPr>
            </w:pPr>
            <w:r w:rsidRPr="003E7112">
              <w:rPr>
                <w:rFonts w:asciiTheme="majorBidi" w:hAnsiTheme="majorBidi" w:cstheme="majorBidi"/>
                <w:b/>
                <w:bCs/>
              </w:rPr>
              <w:t>Durée de Vie de la lampe</w:t>
            </w:r>
            <w:r w:rsidRPr="003E7112">
              <w:rPr>
                <w:rFonts w:asciiTheme="majorBidi" w:hAnsiTheme="majorBidi" w:cstheme="majorBidi"/>
              </w:rPr>
              <w:t xml:space="preserve"> : 10000</w:t>
            </w:r>
            <w:r>
              <w:rPr>
                <w:rFonts w:asciiTheme="majorBidi" w:hAnsiTheme="majorBidi" w:cstheme="majorBidi"/>
              </w:rPr>
              <w:t xml:space="preserve"> Heures</w:t>
            </w:r>
            <w:r w:rsidRPr="003E7112">
              <w:rPr>
                <w:rFonts w:asciiTheme="majorBidi" w:hAnsiTheme="majorBidi" w:cstheme="majorBidi"/>
              </w:rPr>
              <w:t xml:space="preserve"> en mode Eco </w:t>
            </w:r>
            <w:r w:rsidRPr="006E6399">
              <w:rPr>
                <w:rFonts w:asciiTheme="majorBidi" w:hAnsiTheme="majorBidi" w:cstheme="majorBidi"/>
                <w:b/>
                <w:bCs/>
              </w:rPr>
              <w:t>Taille de l'image</w:t>
            </w:r>
            <w:r w:rsidRPr="003E7112">
              <w:rPr>
                <w:rFonts w:asciiTheme="majorBidi" w:hAnsiTheme="majorBidi" w:cstheme="majorBidi"/>
              </w:rPr>
              <w:t xml:space="preserve"> : 70 pouces - 100 pouces</w:t>
            </w:r>
          </w:p>
          <w:p w14:paraId="36349631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  <w:r w:rsidRPr="003E7112">
              <w:rPr>
                <w:rFonts w:asciiTheme="majorBidi" w:hAnsiTheme="majorBidi" w:cstheme="majorBidi"/>
                <w:b/>
                <w:bCs/>
              </w:rPr>
              <w:t>Fonction d’affichage</w:t>
            </w:r>
            <w:r w:rsidRPr="003E7112">
              <w:rPr>
                <w:rFonts w:asciiTheme="majorBidi" w:hAnsiTheme="majorBidi" w:cstheme="majorBidi"/>
              </w:rPr>
              <w:t xml:space="preserve"> : USB 3 en 1 : Image / souris / son</w:t>
            </w:r>
          </w:p>
          <w:p w14:paraId="1A72A5FA" w14:textId="77777777" w:rsidR="003E7112" w:rsidRPr="003E7112" w:rsidRDefault="003E7112" w:rsidP="003E7112">
            <w:pPr>
              <w:rPr>
                <w:rFonts w:asciiTheme="majorBidi" w:hAnsiTheme="majorBidi" w:cstheme="majorBidi"/>
              </w:rPr>
            </w:pPr>
            <w:r w:rsidRPr="000413E1">
              <w:rPr>
                <w:rFonts w:asciiTheme="majorBidi" w:hAnsiTheme="majorBidi" w:cstheme="majorBidi"/>
                <w:b/>
                <w:bCs/>
              </w:rPr>
              <w:t>Connexion</w:t>
            </w:r>
            <w:r w:rsidRPr="003E7112">
              <w:rPr>
                <w:rFonts w:asciiTheme="majorBidi" w:hAnsiTheme="majorBidi" w:cstheme="majorBidi"/>
              </w:rPr>
              <w:t xml:space="preserve">s : USB 2.0 type A (2x), USB 2.0 type B, Interface Ethernet (100 </w:t>
            </w:r>
            <w:proofErr w:type="spellStart"/>
            <w:r w:rsidRPr="003E7112">
              <w:rPr>
                <w:rFonts w:asciiTheme="majorBidi" w:hAnsiTheme="majorBidi" w:cstheme="majorBidi"/>
              </w:rPr>
              <w:t>Basc</w:t>
            </w:r>
            <w:proofErr w:type="spellEnd"/>
            <w:r w:rsidRPr="003E7112">
              <w:rPr>
                <w:rFonts w:asciiTheme="majorBidi" w:hAnsiTheme="majorBidi" w:cstheme="majorBidi"/>
              </w:rPr>
              <w:t xml:space="preserve">-TX/10 Base-T), Réseau local sans fil IEEE 802.1 </w:t>
            </w:r>
            <w:proofErr w:type="spellStart"/>
            <w:r w:rsidRPr="003E7112">
              <w:rPr>
                <w:rFonts w:asciiTheme="majorBidi" w:hAnsiTheme="majorBidi" w:cstheme="majorBidi"/>
              </w:rPr>
              <w:t>Ib</w:t>
            </w:r>
            <w:proofErr w:type="spellEnd"/>
            <w:r w:rsidRPr="003E7112">
              <w:rPr>
                <w:rFonts w:asciiTheme="majorBidi" w:hAnsiTheme="majorBidi" w:cstheme="majorBidi"/>
              </w:rPr>
              <w:t xml:space="preserve">/g/n, Entrée VGA (2x), Sortie VGA, Entrée HDMI (2x). Entrée S-vidéo. MI IL, Sortie audio mini-jack, Entrée audio mini-jack (2x), entrée micro. Interface tactile. Entrée </w:t>
            </w:r>
            <w:proofErr w:type="spellStart"/>
            <w:r w:rsidRPr="003E7112">
              <w:rPr>
                <w:rFonts w:asciiTheme="majorBidi" w:hAnsiTheme="majorBidi" w:cstheme="majorBidi"/>
              </w:rPr>
              <w:t>sync</w:t>
            </w:r>
            <w:proofErr w:type="spellEnd"/>
            <w:r w:rsidRPr="003E7112">
              <w:rPr>
                <w:rFonts w:asciiTheme="majorBidi" w:hAnsiTheme="majorBidi" w:cstheme="majorBidi"/>
              </w:rPr>
              <w:t xml:space="preserve">., Sortie </w:t>
            </w:r>
            <w:proofErr w:type="spellStart"/>
            <w:r w:rsidRPr="003E7112">
              <w:rPr>
                <w:rFonts w:asciiTheme="majorBidi" w:hAnsiTheme="majorBidi" w:cstheme="majorBidi"/>
              </w:rPr>
              <w:t>sync</w:t>
            </w:r>
            <w:proofErr w:type="spellEnd"/>
            <w:r w:rsidRPr="003E7112">
              <w:rPr>
                <w:rFonts w:asciiTheme="majorBidi" w:hAnsiTheme="majorBidi" w:cstheme="majorBidi"/>
              </w:rPr>
              <w:t xml:space="preserve">., USB Interface for keyboard, </w:t>
            </w:r>
            <w:proofErr w:type="spellStart"/>
            <w:r w:rsidRPr="003E7112">
              <w:rPr>
                <w:rFonts w:asciiTheme="majorBidi" w:hAnsiTheme="majorBidi" w:cstheme="majorBidi"/>
              </w:rPr>
              <w:t>Remote</w:t>
            </w:r>
            <w:proofErr w:type="spellEnd"/>
            <w:r w:rsidRPr="003E7112">
              <w:rPr>
                <w:rFonts w:asciiTheme="majorBidi" w:hAnsiTheme="majorBidi" w:cstheme="majorBidi"/>
              </w:rPr>
              <w:t xml:space="preserve"> Desktop Protocol, Sortie DVI (tableau blanc)</w:t>
            </w:r>
          </w:p>
          <w:p w14:paraId="3B5628EF" w14:textId="77777777" w:rsidR="003E7112" w:rsidRPr="003E7112" w:rsidRDefault="003E7112" w:rsidP="003E7112">
            <w:pPr>
              <w:rPr>
                <w:rFonts w:asciiTheme="majorBidi" w:hAnsiTheme="majorBidi" w:cstheme="majorBidi"/>
              </w:rPr>
            </w:pPr>
            <w:r w:rsidRPr="006E6399">
              <w:rPr>
                <w:rFonts w:asciiTheme="majorBidi" w:hAnsiTheme="majorBidi" w:cstheme="majorBidi"/>
                <w:b/>
                <w:bCs/>
              </w:rPr>
              <w:t>Caractéristiques</w:t>
            </w:r>
            <w:r w:rsidRPr="003E7112">
              <w:rPr>
                <w:rFonts w:asciiTheme="majorBidi" w:hAnsiTheme="majorBidi" w:cstheme="majorBidi"/>
              </w:rPr>
              <w:t xml:space="preserve"> : Interactivité mul</w:t>
            </w:r>
            <w:r w:rsidR="006E6399">
              <w:rPr>
                <w:rFonts w:asciiTheme="majorBidi" w:hAnsiTheme="majorBidi" w:cstheme="majorBidi"/>
              </w:rPr>
              <w:t>t</w:t>
            </w:r>
            <w:r w:rsidRPr="003E7112">
              <w:rPr>
                <w:rFonts w:asciiTheme="majorBidi" w:hAnsiTheme="majorBidi" w:cstheme="majorBidi"/>
              </w:rPr>
              <w:t>i-écrans, Annotation interactive (sans connexion PC)</w:t>
            </w:r>
            <w:r w:rsidR="006E6399" w:rsidRPr="003E7112">
              <w:rPr>
                <w:rFonts w:asciiTheme="majorBidi" w:hAnsiTheme="majorBidi" w:cstheme="majorBidi"/>
              </w:rPr>
              <w:t>,</w:t>
            </w:r>
            <w:r w:rsidR="006E6399">
              <w:rPr>
                <w:rFonts w:asciiTheme="majorBidi" w:hAnsiTheme="majorBidi" w:cstheme="majorBidi"/>
              </w:rPr>
              <w:t xml:space="preserve"> </w:t>
            </w:r>
            <w:r w:rsidR="006E6399" w:rsidRPr="003E7112">
              <w:rPr>
                <w:rFonts w:asciiTheme="majorBidi" w:hAnsiTheme="majorBidi" w:cstheme="majorBidi"/>
              </w:rPr>
              <w:t>Application</w:t>
            </w:r>
            <w:r w:rsidRPr="003E711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E7112">
              <w:rPr>
                <w:rFonts w:asciiTheme="majorBidi" w:hAnsiTheme="majorBidi" w:cstheme="majorBidi"/>
              </w:rPr>
              <w:t>iProjection</w:t>
            </w:r>
            <w:proofErr w:type="spellEnd"/>
            <w:r w:rsidRPr="003E7112">
              <w:rPr>
                <w:rFonts w:asciiTheme="majorBidi" w:hAnsiTheme="majorBidi" w:cstheme="majorBidi"/>
              </w:rPr>
              <w:t xml:space="preserve"> pour Chro</w:t>
            </w:r>
            <w:r w:rsidR="006E6399">
              <w:rPr>
                <w:rFonts w:asciiTheme="majorBidi" w:hAnsiTheme="majorBidi" w:cstheme="majorBidi"/>
              </w:rPr>
              <w:t>m</w:t>
            </w:r>
            <w:r w:rsidRPr="003E7112">
              <w:rPr>
                <w:rFonts w:asciiTheme="majorBidi" w:hAnsiTheme="majorBidi" w:cstheme="majorBidi"/>
              </w:rPr>
              <w:t xml:space="preserve">ebook, </w:t>
            </w:r>
            <w:proofErr w:type="spellStart"/>
            <w:r w:rsidRPr="003E7112">
              <w:rPr>
                <w:rFonts w:asciiTheme="majorBidi" w:hAnsiTheme="majorBidi" w:cstheme="majorBidi"/>
              </w:rPr>
              <w:t>Remote</w:t>
            </w:r>
            <w:proofErr w:type="spellEnd"/>
            <w:r w:rsidRPr="003E7112">
              <w:rPr>
                <w:rFonts w:asciiTheme="majorBidi" w:hAnsiTheme="majorBidi" w:cstheme="majorBidi"/>
              </w:rPr>
              <w:t xml:space="preserve"> Desktop Protocol, Fonction « split screen » (écran divisé). Fonction de partage de tableau blanc. Application </w:t>
            </w:r>
            <w:proofErr w:type="spellStart"/>
            <w:r w:rsidRPr="003E7112">
              <w:rPr>
                <w:rFonts w:asciiTheme="majorBidi" w:hAnsiTheme="majorBidi" w:cstheme="majorBidi"/>
              </w:rPr>
              <w:t>iProjection</w:t>
            </w:r>
            <w:proofErr w:type="spellEnd"/>
          </w:p>
          <w:p w14:paraId="736D2CBE" w14:textId="18754397" w:rsidR="003E7112" w:rsidRPr="003E7112" w:rsidRDefault="003E7112" w:rsidP="003E7112">
            <w:pPr>
              <w:rPr>
                <w:rFonts w:asciiTheme="majorBidi" w:hAnsiTheme="majorBidi" w:cstheme="majorBidi"/>
              </w:rPr>
            </w:pPr>
            <w:r w:rsidRPr="006E6399">
              <w:rPr>
                <w:rFonts w:asciiTheme="majorBidi" w:hAnsiTheme="majorBidi" w:cstheme="majorBidi"/>
                <w:b/>
                <w:bCs/>
              </w:rPr>
              <w:t>Interactivité</w:t>
            </w:r>
            <w:r w:rsidR="006E6399">
              <w:rPr>
                <w:rFonts w:asciiTheme="majorBidi" w:hAnsiTheme="majorBidi" w:cstheme="majorBidi"/>
              </w:rPr>
              <w:t> </w:t>
            </w:r>
            <w:r w:rsidRPr="003E7112">
              <w:rPr>
                <w:rFonts w:asciiTheme="majorBidi" w:hAnsiTheme="majorBidi" w:cstheme="majorBidi"/>
              </w:rPr>
              <w:t>: stylet et contact tactile</w:t>
            </w:r>
          </w:p>
          <w:p w14:paraId="3E5A5FA6" w14:textId="77777777" w:rsidR="003E7112" w:rsidRPr="003E7112" w:rsidRDefault="003E7112" w:rsidP="003E7112">
            <w:pPr>
              <w:rPr>
                <w:rFonts w:asciiTheme="majorBidi" w:hAnsiTheme="majorBidi" w:cstheme="majorBidi"/>
              </w:rPr>
            </w:pPr>
            <w:r w:rsidRPr="006E6399">
              <w:rPr>
                <w:rFonts w:asciiTheme="majorBidi" w:hAnsiTheme="majorBidi" w:cstheme="majorBidi"/>
                <w:b/>
                <w:bCs/>
              </w:rPr>
              <w:t>Tableau Blanc</w:t>
            </w:r>
            <w:r w:rsidR="006E6399">
              <w:rPr>
                <w:rFonts w:asciiTheme="majorBidi" w:hAnsiTheme="majorBidi" w:cstheme="majorBidi"/>
              </w:rPr>
              <w:t> </w:t>
            </w:r>
            <w:r w:rsidRPr="003E7112">
              <w:rPr>
                <w:rFonts w:asciiTheme="majorBidi" w:hAnsiTheme="majorBidi" w:cstheme="majorBidi"/>
              </w:rPr>
              <w:t>: 2mx</w:t>
            </w:r>
            <w:r w:rsidR="006E6399">
              <w:rPr>
                <w:rFonts w:asciiTheme="majorBidi" w:hAnsiTheme="majorBidi" w:cstheme="majorBidi"/>
              </w:rPr>
              <w:t>1</w:t>
            </w:r>
            <w:r w:rsidRPr="003E7112">
              <w:rPr>
                <w:rFonts w:asciiTheme="majorBidi" w:hAnsiTheme="majorBidi" w:cstheme="majorBidi"/>
              </w:rPr>
              <w:t>m</w:t>
            </w:r>
          </w:p>
          <w:p w14:paraId="2C142911" w14:textId="55B0791E" w:rsidR="003E7112" w:rsidRPr="003E7112" w:rsidRDefault="003E7112" w:rsidP="003E7112">
            <w:pPr>
              <w:rPr>
                <w:rFonts w:asciiTheme="majorBidi" w:hAnsiTheme="majorBidi" w:cstheme="majorBidi"/>
              </w:rPr>
            </w:pPr>
            <w:r w:rsidRPr="006E6399">
              <w:rPr>
                <w:rFonts w:asciiTheme="majorBidi" w:hAnsiTheme="majorBidi" w:cstheme="majorBidi"/>
                <w:b/>
                <w:bCs/>
              </w:rPr>
              <w:t>Installation et Mise en service</w:t>
            </w:r>
            <w:r w:rsidR="006E6399">
              <w:rPr>
                <w:rFonts w:asciiTheme="majorBidi" w:hAnsiTheme="majorBidi" w:cstheme="majorBidi"/>
              </w:rPr>
              <w:t> </w:t>
            </w:r>
            <w:r w:rsidRPr="003E7112">
              <w:rPr>
                <w:rFonts w:asciiTheme="majorBidi" w:hAnsiTheme="majorBidi" w:cstheme="majorBidi"/>
              </w:rPr>
              <w:t>:</w:t>
            </w:r>
          </w:p>
          <w:p w14:paraId="1C7828C6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  <w:r w:rsidRPr="006E6399">
              <w:rPr>
                <w:rFonts w:asciiTheme="majorBidi" w:hAnsiTheme="majorBidi" w:cstheme="majorBidi"/>
                <w:b/>
                <w:bCs/>
              </w:rPr>
              <w:t>Garantie</w:t>
            </w:r>
            <w:r w:rsidR="006E6399">
              <w:rPr>
                <w:rFonts w:asciiTheme="majorBidi" w:hAnsiTheme="majorBidi" w:cstheme="majorBidi"/>
                <w:b/>
                <w:bCs/>
              </w:rPr>
              <w:t> </w:t>
            </w:r>
            <w:r w:rsidRPr="003E7112">
              <w:rPr>
                <w:rFonts w:asciiTheme="majorBidi" w:hAnsiTheme="majorBidi" w:cstheme="majorBidi"/>
              </w:rPr>
              <w:t>: 3 ans</w:t>
            </w:r>
          </w:p>
        </w:tc>
        <w:tc>
          <w:tcPr>
            <w:tcW w:w="709" w:type="dxa"/>
          </w:tcPr>
          <w:p w14:paraId="7820C60B" w14:textId="77777777" w:rsidR="00E30B42" w:rsidRDefault="00E30B42" w:rsidP="003E7112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1C5A8358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76D7772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1D8C3E43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</w:p>
        </w:tc>
      </w:tr>
      <w:tr w:rsidR="00E30B42" w14:paraId="5A530E35" w14:textId="77777777" w:rsidTr="00344C03">
        <w:tc>
          <w:tcPr>
            <w:tcW w:w="5382" w:type="dxa"/>
          </w:tcPr>
          <w:p w14:paraId="530327B7" w14:textId="77777777" w:rsidR="003E7112" w:rsidRPr="006E6399" w:rsidRDefault="006E6399" w:rsidP="006E639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E6399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709" w:type="dxa"/>
          </w:tcPr>
          <w:p w14:paraId="3B177D02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F23944A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2FC9733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0F4161D6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</w:p>
        </w:tc>
      </w:tr>
    </w:tbl>
    <w:p w14:paraId="3F54DB53" w14:textId="77777777" w:rsidR="006E6399" w:rsidRDefault="006E6399" w:rsidP="00344C03">
      <w:pPr>
        <w:spacing w:after="0"/>
        <w:rPr>
          <w:rFonts w:asciiTheme="majorBidi" w:hAnsiTheme="majorBidi" w:cstheme="majorBidi"/>
        </w:rPr>
      </w:pPr>
    </w:p>
    <w:p w14:paraId="356ED15A" w14:textId="77777777" w:rsidR="003E7112" w:rsidRDefault="006E6399" w:rsidP="00344C03">
      <w:pPr>
        <w:spacing w:after="0"/>
        <w:rPr>
          <w:rFonts w:asciiTheme="majorBidi" w:hAnsiTheme="majorBidi" w:cstheme="majorBidi"/>
        </w:rPr>
      </w:pPr>
      <w:r w:rsidRPr="006E6399">
        <w:rPr>
          <w:rFonts w:asciiTheme="majorBidi" w:hAnsiTheme="majorBidi" w:cstheme="majorBidi"/>
          <w:b/>
          <w:bCs/>
        </w:rPr>
        <w:t>Prix total TI C en toutes lettres :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……………………………………………………………………</w:t>
      </w:r>
    </w:p>
    <w:p w14:paraId="77622722" w14:textId="5C20E019" w:rsidR="006E6399" w:rsidRDefault="006E6399" w:rsidP="00344C03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………………………………………………………………………………………………………….</w:t>
      </w:r>
    </w:p>
    <w:p w14:paraId="74420F19" w14:textId="45205753" w:rsidR="00344C03" w:rsidRDefault="00344C03" w:rsidP="00344C03">
      <w:pPr>
        <w:spacing w:after="0"/>
        <w:rPr>
          <w:rFonts w:asciiTheme="majorBidi" w:hAnsiTheme="majorBidi" w:cstheme="majorBidi"/>
        </w:rPr>
      </w:pPr>
      <w:r w:rsidRPr="00344C03">
        <w:rPr>
          <w:rFonts w:asciiTheme="majorBidi" w:hAnsiTheme="majorBidi" w:cstheme="majorBidi"/>
          <w:b/>
          <w:bCs/>
        </w:rPr>
        <w:t>Validité des prix</w:t>
      </w:r>
      <w:r>
        <w:rPr>
          <w:rFonts w:asciiTheme="majorBidi" w:hAnsiTheme="majorBidi" w:cstheme="majorBidi"/>
        </w:rPr>
        <w:t> : ………</w:t>
      </w:r>
      <w:proofErr w:type="gramStart"/>
      <w:r>
        <w:rPr>
          <w:rFonts w:asciiTheme="majorBidi" w:hAnsiTheme="majorBidi" w:cstheme="majorBidi"/>
        </w:rPr>
        <w:t>…….</w:t>
      </w:r>
      <w:proofErr w:type="gramEnd"/>
      <w:r>
        <w:rPr>
          <w:rFonts w:asciiTheme="majorBidi" w:hAnsiTheme="majorBidi" w:cstheme="majorBidi"/>
        </w:rPr>
        <w:t>.………………………………………………………………………</w:t>
      </w:r>
    </w:p>
    <w:p w14:paraId="164DEF99" w14:textId="77777777" w:rsidR="00D81CC1" w:rsidRDefault="00D81CC1" w:rsidP="00D8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Fournisseur : ……………...…………………………………………………………………………….</w:t>
      </w:r>
    </w:p>
    <w:p w14:paraId="46ED7B67" w14:textId="77777777" w:rsidR="00D81CC1" w:rsidRDefault="00D81CC1" w:rsidP="00D8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Adresse : …………………………………………………………………………………………</w:t>
      </w:r>
      <w:proofErr w:type="gramStart"/>
      <w:r>
        <w:rPr>
          <w:rFonts w:asciiTheme="majorBidi" w:hAnsiTheme="majorBidi" w:cstheme="majorBidi"/>
        </w:rPr>
        <w:t>…….</w:t>
      </w:r>
      <w:proofErr w:type="gramEnd"/>
      <w:r>
        <w:rPr>
          <w:rFonts w:asciiTheme="majorBidi" w:hAnsiTheme="majorBidi" w:cstheme="majorBidi"/>
        </w:rPr>
        <w:t>.</w:t>
      </w:r>
    </w:p>
    <w:p w14:paraId="1FA3E873" w14:textId="77777777" w:rsidR="00D81CC1" w:rsidRDefault="00D81CC1" w:rsidP="00D8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Tl : ………………………</w:t>
      </w:r>
      <w:proofErr w:type="gramStart"/>
      <w:r>
        <w:rPr>
          <w:rFonts w:asciiTheme="majorBidi" w:hAnsiTheme="majorBidi" w:cstheme="majorBidi"/>
        </w:rPr>
        <w:t>…….</w:t>
      </w:r>
      <w:proofErr w:type="gramEnd"/>
      <w:r>
        <w:rPr>
          <w:rFonts w:asciiTheme="majorBidi" w:hAnsiTheme="majorBidi" w:cstheme="majorBidi"/>
        </w:rPr>
        <w:t>.……………………….Fax : ………………..………………………</w:t>
      </w:r>
    </w:p>
    <w:p w14:paraId="6E1948EF" w14:textId="77777777" w:rsidR="00D81CC1" w:rsidRPr="006E6399" w:rsidRDefault="00D81CC1" w:rsidP="00D8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Matricule Fiscale : ………………………………………………………………………………</w:t>
      </w:r>
      <w:proofErr w:type="gramStart"/>
      <w:r>
        <w:rPr>
          <w:rFonts w:asciiTheme="majorBidi" w:hAnsiTheme="majorBidi" w:cstheme="majorBidi"/>
        </w:rPr>
        <w:t>…….</w:t>
      </w:r>
      <w:proofErr w:type="gramEnd"/>
      <w:r>
        <w:rPr>
          <w:rFonts w:asciiTheme="majorBidi" w:hAnsiTheme="majorBidi" w:cstheme="majorBidi"/>
        </w:rPr>
        <w:t>.</w:t>
      </w:r>
    </w:p>
    <w:p w14:paraId="301BB929" w14:textId="77777777" w:rsidR="00D81CC1" w:rsidRDefault="00D81CC1" w:rsidP="00344C0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04C2EED0" w14:textId="326A390F" w:rsidR="00D81CC1" w:rsidRPr="00D81CC1" w:rsidRDefault="00D81CC1" w:rsidP="00344C0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  <w:t>…………………, le ……/</w:t>
      </w:r>
      <w:proofErr w:type="gramStart"/>
      <w:r w:rsidRPr="00D81CC1">
        <w:rPr>
          <w:rFonts w:asciiTheme="majorBidi" w:hAnsiTheme="majorBidi" w:cstheme="majorBidi"/>
          <w:b/>
          <w:bCs/>
          <w:sz w:val="20"/>
          <w:szCs w:val="20"/>
        </w:rPr>
        <w:t>…….</w:t>
      </w:r>
      <w:proofErr w:type="gramEnd"/>
      <w:r w:rsidRPr="00D81CC1">
        <w:rPr>
          <w:rFonts w:asciiTheme="majorBidi" w:hAnsiTheme="majorBidi" w:cstheme="majorBidi"/>
          <w:b/>
          <w:bCs/>
          <w:sz w:val="20"/>
          <w:szCs w:val="20"/>
        </w:rPr>
        <w:t>/………..</w:t>
      </w:r>
    </w:p>
    <w:p w14:paraId="36B27CC4" w14:textId="794A503A" w:rsidR="00D81CC1" w:rsidRPr="00D81CC1" w:rsidRDefault="00D81CC1" w:rsidP="00D81CC1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  <w:t>Signature et cachet</w:t>
      </w:r>
    </w:p>
    <w:sectPr w:rsidR="00D81CC1" w:rsidRPr="00D81CC1" w:rsidSect="00D81CC1">
      <w:pgSz w:w="11906" w:h="16838"/>
      <w:pgMar w:top="56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D482E"/>
    <w:multiLevelType w:val="hybridMultilevel"/>
    <w:tmpl w:val="747064B2"/>
    <w:lvl w:ilvl="0" w:tplc="618CB4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12"/>
    <w:rsid w:val="000413E1"/>
    <w:rsid w:val="00060CA1"/>
    <w:rsid w:val="00344C03"/>
    <w:rsid w:val="003E7112"/>
    <w:rsid w:val="006E6399"/>
    <w:rsid w:val="00D81CC1"/>
    <w:rsid w:val="00E3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21BC"/>
  <w15:chartTrackingRefBased/>
  <w15:docId w15:val="{C86BDB91-9AA9-42D5-8B91-3CF70A24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res">
    <w:name w:val="Autres_"/>
    <w:basedOn w:val="Policepardfaut"/>
    <w:link w:val="Autres0"/>
    <w:uiPriority w:val="99"/>
    <w:rsid w:val="003E7112"/>
    <w:rPr>
      <w:rFonts w:ascii="Times New Roman" w:hAnsi="Times New Roman" w:cs="Times New Roman"/>
      <w:shd w:val="clear" w:color="auto" w:fill="FFFFFF"/>
    </w:rPr>
  </w:style>
  <w:style w:type="paragraph" w:customStyle="1" w:styleId="Autres0">
    <w:name w:val="Autres"/>
    <w:basedOn w:val="Normal"/>
    <w:link w:val="Autres"/>
    <w:uiPriority w:val="99"/>
    <w:rsid w:val="003E7112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3E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Dhaouadi</dc:creator>
  <cp:keywords/>
  <dc:description/>
  <cp:lastModifiedBy>Hatem Dhaouadi</cp:lastModifiedBy>
  <cp:revision>4</cp:revision>
  <cp:lastPrinted>2019-12-14T21:31:00Z</cp:lastPrinted>
  <dcterms:created xsi:type="dcterms:W3CDTF">2019-12-14T19:22:00Z</dcterms:created>
  <dcterms:modified xsi:type="dcterms:W3CDTF">2019-12-14T21:32:00Z</dcterms:modified>
</cp:coreProperties>
</file>