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70" w:rsidRPr="00932381" w:rsidRDefault="00C17770">
      <w:pPr>
        <w:pStyle w:val="Titre"/>
        <w:rPr>
          <w:rFonts w:ascii="Calisto MT" w:hAnsi="Calisto MT"/>
          <w:b/>
          <w:bCs/>
          <w:caps/>
          <w:sz w:val="24"/>
          <w:szCs w:val="24"/>
          <w:u w:val="none"/>
          <w:lang w:val="en-GB"/>
        </w:rPr>
      </w:pPr>
      <w:r w:rsidRPr="00932381">
        <w:rPr>
          <w:rFonts w:ascii="Calisto MT" w:hAnsi="Calisto MT"/>
          <w:b/>
          <w:bCs/>
          <w:caps/>
          <w:sz w:val="24"/>
          <w:szCs w:val="24"/>
          <w:u w:val="none"/>
          <w:lang w:val="en-GB"/>
        </w:rPr>
        <w:t>Curriculum vitae</w:t>
      </w:r>
    </w:p>
    <w:p w:rsidR="00781021" w:rsidRPr="00932381" w:rsidRDefault="002E04EA">
      <w:pPr>
        <w:pStyle w:val="Titre"/>
        <w:rPr>
          <w:rFonts w:ascii="Calisto MT" w:hAnsi="Calisto MT"/>
          <w:b/>
          <w:bCs/>
          <w:sz w:val="24"/>
          <w:szCs w:val="24"/>
          <w:u w:val="none"/>
          <w:lang w:val="en-GB"/>
        </w:rPr>
      </w:pPr>
      <w:proofErr w:type="spellStart"/>
      <w:r w:rsidRPr="00932381">
        <w:rPr>
          <w:rFonts w:ascii="Calisto MT" w:hAnsi="Calisto MT"/>
          <w:b/>
          <w:bCs/>
          <w:caps/>
          <w:sz w:val="24"/>
          <w:szCs w:val="24"/>
          <w:u w:val="none"/>
          <w:lang w:val="en-GB"/>
        </w:rPr>
        <w:t>s</w:t>
      </w:r>
      <w:r w:rsidRPr="00932381">
        <w:rPr>
          <w:rFonts w:ascii="Calisto MT" w:hAnsi="Calisto MT"/>
          <w:b/>
          <w:bCs/>
          <w:sz w:val="24"/>
          <w:szCs w:val="24"/>
          <w:u w:val="none"/>
          <w:lang w:val="en-GB"/>
        </w:rPr>
        <w:t>arra</w:t>
      </w:r>
      <w:proofErr w:type="spellEnd"/>
      <w:r w:rsidRPr="00932381">
        <w:rPr>
          <w:rFonts w:ascii="Calisto MT" w:hAnsi="Calisto MT"/>
          <w:b/>
          <w:bCs/>
          <w:sz w:val="24"/>
          <w:szCs w:val="24"/>
          <w:u w:val="none"/>
          <w:lang w:val="en-GB"/>
        </w:rPr>
        <w:t xml:space="preserve"> </w:t>
      </w:r>
      <w:proofErr w:type="spellStart"/>
      <w:r w:rsidRPr="00932381">
        <w:rPr>
          <w:rFonts w:ascii="Calisto MT" w:hAnsi="Calisto MT"/>
          <w:b/>
          <w:bCs/>
          <w:sz w:val="24"/>
          <w:szCs w:val="24"/>
          <w:u w:val="none"/>
          <w:lang w:val="en-GB"/>
        </w:rPr>
        <w:t>Boudriga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10"/>
      </w:tblGrid>
      <w:tr w:rsidR="00C17770" w:rsidRPr="006E33E3" w:rsidTr="00F90BE4">
        <w:tc>
          <w:tcPr>
            <w:tcW w:w="9284" w:type="dxa"/>
          </w:tcPr>
          <w:p w:rsidR="00423E7C" w:rsidRPr="001D5E9B" w:rsidRDefault="00423E7C" w:rsidP="00217BE6">
            <w:pPr>
              <w:rPr>
                <w:rFonts w:ascii="Century Schoolbook" w:hAnsi="Century Schoolbook"/>
                <w:b/>
                <w:bCs/>
              </w:rPr>
            </w:pPr>
          </w:p>
          <w:p w:rsidR="00423E7C" w:rsidRPr="001D5E9B" w:rsidRDefault="00D333D4" w:rsidP="00217BE6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5AE01" wp14:editId="7C311C2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7620</wp:posOffset>
                      </wp:positionV>
                      <wp:extent cx="6012180" cy="274955"/>
                      <wp:effectExtent l="0" t="0" r="7620" b="444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180" cy="274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E7C" w:rsidRPr="00577AFD" w:rsidRDefault="002E04EA" w:rsidP="00423E7C">
                                  <w:pPr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i/>
                                      <w:iCs/>
                                    </w:rPr>
                                    <w:t>Notice individuelle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.3pt;margin-top:.6pt;width:473.4pt;height:21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" fillcolor="#8db3e2 [1311]" stroked="f" strokeweight="2pt">
                      <v:textbox style="mso-fit-shape-to-text:t">
                        <w:txbxContent>
                          <w:p w:rsidR="00423E7C" w:rsidRPr="00577AFD" w:rsidRDefault="002E04EA" w:rsidP="00423E7C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</w:rPr>
                              <w:t>Notice individuelle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3E7C" w:rsidRPr="001D5E9B" w:rsidRDefault="00423E7C" w:rsidP="00217BE6">
            <w:pPr>
              <w:rPr>
                <w:rFonts w:ascii="Century Schoolbook" w:hAnsi="Century Schoolbook"/>
                <w:b/>
                <w:bCs/>
              </w:rPr>
            </w:pPr>
          </w:p>
          <w:p w:rsidR="00C17770" w:rsidRPr="00F30119" w:rsidRDefault="00C17770" w:rsidP="005704CA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F30119">
              <w:rPr>
                <w:rFonts w:asciiTheme="majorBidi" w:hAnsiTheme="majorBidi" w:cstheme="majorBidi"/>
                <w:b/>
                <w:bCs/>
              </w:rPr>
              <w:t>Date et lieu de naissance :</w:t>
            </w:r>
            <w:r w:rsidRPr="00F30119">
              <w:rPr>
                <w:rFonts w:asciiTheme="majorBidi" w:hAnsiTheme="majorBidi" w:cstheme="majorBidi"/>
              </w:rPr>
              <w:t xml:space="preserve"> 07 Mars 1977 à Sousse</w:t>
            </w:r>
            <w:r w:rsidR="00E160A0" w:rsidRPr="00F30119">
              <w:rPr>
                <w:rFonts w:asciiTheme="majorBidi" w:hAnsiTheme="majorBidi" w:cstheme="majorBidi"/>
              </w:rPr>
              <w:t>.</w:t>
            </w:r>
          </w:p>
          <w:p w:rsidR="005704CA" w:rsidRDefault="00F30119" w:rsidP="00932381">
            <w:pPr>
              <w:spacing w:after="120"/>
              <w:jc w:val="both"/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5704CA">
              <w:rPr>
                <w:rFonts w:asciiTheme="majorBidi" w:hAnsiTheme="majorBidi" w:cstheme="majorBidi"/>
                <w:b/>
                <w:bCs/>
              </w:rPr>
              <w:t>Profession 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5704CA">
              <w:rPr>
                <w:rFonts w:asciiTheme="majorBidi" w:hAnsiTheme="majorBidi" w:cstheme="majorBidi"/>
              </w:rPr>
              <w:t>Maître</w:t>
            </w:r>
            <w:r w:rsidR="00932381">
              <w:rPr>
                <w:rFonts w:asciiTheme="majorBidi" w:hAnsiTheme="majorBidi" w:cstheme="majorBidi"/>
              </w:rPr>
              <w:t xml:space="preserve"> </w:t>
            </w:r>
            <w:r w:rsidR="005704CA">
              <w:rPr>
                <w:rFonts w:asciiTheme="majorBidi" w:hAnsiTheme="majorBidi" w:cstheme="majorBidi"/>
              </w:rPr>
              <w:t xml:space="preserve">Assistant à la </w:t>
            </w:r>
            <w:r w:rsidR="005704CA" w:rsidRPr="00F30119">
              <w:rPr>
                <w:rFonts w:asciiTheme="majorBidi" w:hAnsiTheme="majorBidi" w:cstheme="majorBidi"/>
              </w:rPr>
              <w:t>Faculté des Sciences de Monastir,</w:t>
            </w:r>
            <w:r w:rsidR="005704CA" w:rsidRPr="00F30119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5704CA">
              <w:rPr>
                <w:rFonts w:asciiTheme="majorBidi" w:hAnsiTheme="majorBidi" w:cstheme="majorBidi"/>
                <w:color w:val="222222"/>
                <w:shd w:val="clear" w:color="auto" w:fill="FFFFFF"/>
              </w:rPr>
              <w:t>Université de Monastir.</w:t>
            </w:r>
          </w:p>
          <w:p w:rsidR="00760200" w:rsidRPr="005704CA" w:rsidRDefault="00974522" w:rsidP="005704CA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F30119">
              <w:rPr>
                <w:rFonts w:asciiTheme="majorBidi" w:hAnsiTheme="majorBidi" w:cstheme="majorBidi"/>
                <w:b/>
                <w:bCs/>
              </w:rPr>
              <w:t>Adresse email :</w:t>
            </w:r>
            <w:r w:rsidR="00760200" w:rsidRPr="00F30119">
              <w:rPr>
                <w:rFonts w:asciiTheme="majorBidi" w:hAnsiTheme="majorBidi" w:cstheme="majorBidi"/>
              </w:rPr>
              <w:t xml:space="preserve"> </w:t>
            </w:r>
            <w:hyperlink r:id="rId9" w:history="1">
              <w:r w:rsidR="00760200" w:rsidRPr="005704CA">
                <w:rPr>
                  <w:rStyle w:val="Lienhypertexte"/>
                  <w:rFonts w:asciiTheme="majorBidi" w:hAnsiTheme="majorBidi" w:cstheme="majorBidi"/>
                  <w:color w:val="auto"/>
                  <w:u w:val="none"/>
                </w:rPr>
                <w:t>sarra_boudriga@yahoo.fr</w:t>
              </w:r>
            </w:hyperlink>
          </w:p>
          <w:p w:rsidR="00760200" w:rsidRPr="005704CA" w:rsidRDefault="00760200" w:rsidP="005704CA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5704CA">
              <w:rPr>
                <w:rFonts w:asciiTheme="majorBidi" w:hAnsiTheme="majorBidi" w:cstheme="majorBidi"/>
              </w:rPr>
              <w:t xml:space="preserve">                           sarra.boudriga@fsm.rnu.tn</w:t>
            </w:r>
          </w:p>
          <w:p w:rsidR="00974522" w:rsidRPr="00F30119" w:rsidRDefault="00974522" w:rsidP="005704CA">
            <w:pPr>
              <w:spacing w:after="120"/>
              <w:jc w:val="both"/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F30119">
              <w:rPr>
                <w:rFonts w:asciiTheme="majorBidi" w:hAnsiTheme="majorBidi" w:cstheme="majorBidi"/>
                <w:b/>
                <w:bCs/>
              </w:rPr>
              <w:t xml:space="preserve">Adresse professionnelle : </w:t>
            </w:r>
            <w:r w:rsidR="00760200" w:rsidRPr="00F30119">
              <w:rPr>
                <w:rFonts w:asciiTheme="majorBidi" w:hAnsiTheme="majorBidi" w:cstheme="majorBidi"/>
              </w:rPr>
              <w:t>Faculté des Sciences de Monastir</w:t>
            </w:r>
            <w:r w:rsidR="00F30119" w:rsidRPr="00F30119">
              <w:rPr>
                <w:rFonts w:asciiTheme="majorBidi" w:hAnsiTheme="majorBidi" w:cstheme="majorBidi"/>
              </w:rPr>
              <w:t>,</w:t>
            </w:r>
            <w:r w:rsidR="00F30119" w:rsidRPr="00F30119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Avenue de l'environnement 5019 Monastir, Tunisie. </w:t>
            </w:r>
            <w:r w:rsidR="00F30119" w:rsidRPr="00F30119">
              <w:rPr>
                <w:rStyle w:val="lev"/>
                <w:rFonts w:asciiTheme="majorBidi" w:hAnsiTheme="majorBidi" w:cstheme="majorBidi"/>
                <w:b w:val="0"/>
                <w:bCs w:val="0"/>
                <w:color w:val="222222"/>
                <w:shd w:val="clear" w:color="auto" w:fill="FFFFFF"/>
              </w:rPr>
              <w:t>Téléphone</w:t>
            </w:r>
            <w:r w:rsidR="00F30119" w:rsidRPr="00F30119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:</w:t>
            </w:r>
            <w:r w:rsidR="00F30119" w:rsidRPr="00F30119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+216 73 500 276 ; </w:t>
            </w:r>
            <w:r w:rsidR="00F30119" w:rsidRPr="00F30119">
              <w:rPr>
                <w:rStyle w:val="lev"/>
                <w:rFonts w:asciiTheme="majorBidi" w:hAnsiTheme="majorBidi" w:cstheme="majorBidi"/>
                <w:b w:val="0"/>
                <w:bCs w:val="0"/>
                <w:color w:val="222222"/>
                <w:shd w:val="clear" w:color="auto" w:fill="FFFFFF"/>
              </w:rPr>
              <w:t>Fax</w:t>
            </w:r>
            <w:r w:rsidR="00F30119" w:rsidRPr="00F30119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:</w:t>
            </w:r>
            <w:r w:rsidR="00F30119" w:rsidRPr="00F30119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+216 73 500 278.</w:t>
            </w:r>
          </w:p>
          <w:p w:rsidR="00C17770" w:rsidRPr="00F30119" w:rsidRDefault="00C17770" w:rsidP="005704CA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F30119">
              <w:rPr>
                <w:rFonts w:asciiTheme="majorBidi" w:hAnsiTheme="majorBidi" w:cstheme="majorBidi"/>
                <w:b/>
                <w:bCs/>
              </w:rPr>
              <w:t>Adresse personnelle :</w:t>
            </w:r>
            <w:r w:rsidRPr="00F30119">
              <w:rPr>
                <w:rFonts w:asciiTheme="majorBidi" w:hAnsiTheme="majorBidi" w:cstheme="majorBidi"/>
              </w:rPr>
              <w:t xml:space="preserve"> </w:t>
            </w:r>
            <w:r w:rsidRPr="00932381">
              <w:rPr>
                <w:rFonts w:asciiTheme="majorBidi" w:hAnsiTheme="majorBidi" w:cstheme="majorBidi"/>
                <w:highlight w:val="yellow"/>
              </w:rPr>
              <w:t>17 Rue de Paris 4000 Sousse</w:t>
            </w:r>
            <w:r w:rsidR="00E160A0" w:rsidRPr="00932381">
              <w:rPr>
                <w:rFonts w:asciiTheme="majorBidi" w:hAnsiTheme="majorBidi" w:cstheme="majorBidi"/>
                <w:highlight w:val="yellow"/>
              </w:rPr>
              <w:t>.</w:t>
            </w:r>
          </w:p>
          <w:p w:rsidR="00217BE6" w:rsidRPr="00F30119" w:rsidRDefault="00974522" w:rsidP="005704CA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F30119">
              <w:rPr>
                <w:rFonts w:asciiTheme="majorBidi" w:hAnsiTheme="majorBidi" w:cstheme="majorBidi"/>
                <w:b/>
                <w:bCs/>
              </w:rPr>
              <w:t>Téléphone mobile</w:t>
            </w:r>
            <w:r w:rsidR="00217BE6" w:rsidRPr="00F30119">
              <w:rPr>
                <w:rFonts w:asciiTheme="majorBidi" w:hAnsiTheme="majorBidi" w:cstheme="majorBidi"/>
                <w:b/>
                <w:bCs/>
              </w:rPr>
              <w:t> :</w:t>
            </w:r>
            <w:r w:rsidR="00217BE6" w:rsidRPr="00F30119">
              <w:rPr>
                <w:rFonts w:asciiTheme="majorBidi" w:hAnsiTheme="majorBidi" w:cstheme="majorBidi"/>
              </w:rPr>
              <w:t xml:space="preserve"> </w:t>
            </w:r>
            <w:r w:rsidRPr="00F30119">
              <w:rPr>
                <w:rFonts w:asciiTheme="majorBidi" w:hAnsiTheme="majorBidi" w:cstheme="majorBidi"/>
              </w:rPr>
              <w:t xml:space="preserve">(+216) </w:t>
            </w:r>
            <w:r w:rsidR="00217BE6" w:rsidRPr="00F30119">
              <w:rPr>
                <w:rFonts w:asciiTheme="majorBidi" w:hAnsiTheme="majorBidi" w:cstheme="majorBidi"/>
              </w:rPr>
              <w:t>21 147 607.</w:t>
            </w:r>
          </w:p>
          <w:p w:rsidR="00CC6E1E" w:rsidRDefault="00D333D4" w:rsidP="00CC6E1E">
            <w:pPr>
              <w:autoSpaceDE w:val="0"/>
              <w:autoSpaceDN w:val="0"/>
              <w:adjustRightInd w:val="0"/>
            </w:pPr>
            <w:r>
              <w:rPr>
                <w:rFonts w:ascii="Century Schoolbook" w:hAnsi="Century Schoolboo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10E792" wp14:editId="3A908DC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165100</wp:posOffset>
                      </wp:positionV>
                      <wp:extent cx="6012180" cy="274955"/>
                      <wp:effectExtent l="0" t="0" r="7620" b="4445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180" cy="274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6E1E" w:rsidRPr="00CC6E1E" w:rsidRDefault="00CC6E1E" w:rsidP="00CC6E1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CC6E1E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Diplômes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4pt;margin-top:13pt;width:473.4pt;height:21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" fillcolor="#8db3e2 [1311]" stroked="f" strokeweight="2pt">
                      <v:textbox style="mso-fit-shape-to-text:t">
                        <w:txbxContent>
                          <w:p w:rsidR="00CC6E1E" w:rsidRPr="00CC6E1E" w:rsidRDefault="00CC6E1E" w:rsidP="00CC6E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C6E1E"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</w:rPr>
                              <w:t xml:space="preserve">Diplômes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6E1E" w:rsidRDefault="00CC6E1E" w:rsidP="00CC6E1E">
            <w:pPr>
              <w:autoSpaceDE w:val="0"/>
              <w:autoSpaceDN w:val="0"/>
              <w:adjustRightInd w:val="0"/>
            </w:pPr>
          </w:p>
          <w:p w:rsidR="00CC6E1E" w:rsidRDefault="00CC6E1E" w:rsidP="00CC6E1E">
            <w:pPr>
              <w:autoSpaceDE w:val="0"/>
              <w:autoSpaceDN w:val="0"/>
              <w:adjustRightInd w:val="0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141"/>
            </w:tblGrid>
            <w:tr w:rsidR="00932381" w:rsidTr="007A18BC">
              <w:tc>
                <w:tcPr>
                  <w:tcW w:w="988" w:type="dxa"/>
                </w:tcPr>
                <w:p w:rsidR="00932381" w:rsidRPr="007A18BC" w:rsidRDefault="00932381" w:rsidP="00CC6E1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7A18BC">
                    <w:rPr>
                      <w:rFonts w:asciiTheme="majorBidi" w:hAnsiTheme="majorBidi" w:cstheme="majorBidi"/>
                    </w:rPr>
                    <w:t>1995</w:t>
                  </w:r>
                </w:p>
              </w:tc>
              <w:tc>
                <w:tcPr>
                  <w:tcW w:w="8141" w:type="dxa"/>
                </w:tcPr>
                <w:p w:rsidR="00932381" w:rsidRPr="007A18BC" w:rsidRDefault="00932381" w:rsidP="00CC6E1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7A18BC">
                    <w:rPr>
                      <w:rFonts w:asciiTheme="majorBidi" w:hAnsiTheme="majorBidi" w:cstheme="majorBidi"/>
                      <w:b/>
                      <w:bCs/>
                    </w:rPr>
                    <w:t xml:space="preserve">Baccalauréat </w:t>
                  </w:r>
                  <w:r w:rsidRPr="007A18BC">
                    <w:rPr>
                      <w:rFonts w:asciiTheme="majorBidi" w:hAnsiTheme="majorBidi" w:cstheme="majorBidi"/>
                    </w:rPr>
                    <w:t>: Maths obtenu avec la mention passable.</w:t>
                  </w:r>
                </w:p>
              </w:tc>
            </w:tr>
            <w:tr w:rsidR="00932381" w:rsidTr="007A18BC">
              <w:tc>
                <w:tcPr>
                  <w:tcW w:w="988" w:type="dxa"/>
                </w:tcPr>
                <w:p w:rsidR="00932381" w:rsidRPr="007A18BC" w:rsidRDefault="00932381" w:rsidP="00CC6E1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7A18BC">
                    <w:rPr>
                      <w:rFonts w:asciiTheme="majorBidi" w:hAnsiTheme="majorBidi" w:cstheme="majorBidi"/>
                    </w:rPr>
                    <w:t>1997</w:t>
                  </w:r>
                </w:p>
              </w:tc>
              <w:tc>
                <w:tcPr>
                  <w:tcW w:w="8141" w:type="dxa"/>
                </w:tcPr>
                <w:p w:rsidR="00932381" w:rsidRPr="007A18BC" w:rsidRDefault="00932381" w:rsidP="00CC6E1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7A18BC">
                    <w:rPr>
                      <w:rFonts w:asciiTheme="majorBidi" w:hAnsiTheme="majorBidi" w:cstheme="majorBidi"/>
                      <w:b/>
                      <w:bCs/>
                    </w:rPr>
                    <w:t xml:space="preserve">D. E. U. S </w:t>
                  </w:r>
                  <w:r w:rsidRPr="007A18BC">
                    <w:rPr>
                      <w:rFonts w:asciiTheme="majorBidi" w:hAnsiTheme="majorBidi" w:cstheme="majorBidi"/>
                    </w:rPr>
                    <w:t>(spécialité : Physique – Chimie), obtenu avec la Mention Passable à la Faculté des Sciences de Monastir.</w:t>
                  </w:r>
                </w:p>
              </w:tc>
            </w:tr>
            <w:tr w:rsidR="00932381" w:rsidTr="007A18BC">
              <w:tc>
                <w:tcPr>
                  <w:tcW w:w="988" w:type="dxa"/>
                </w:tcPr>
                <w:p w:rsidR="00932381" w:rsidRPr="007A18BC" w:rsidRDefault="00932381" w:rsidP="00CC6E1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7A18BC">
                    <w:rPr>
                      <w:rFonts w:asciiTheme="majorBidi" w:hAnsiTheme="majorBidi" w:cstheme="majorBidi"/>
                    </w:rPr>
                    <w:t>1999</w:t>
                  </w:r>
                </w:p>
              </w:tc>
              <w:tc>
                <w:tcPr>
                  <w:tcW w:w="8141" w:type="dxa"/>
                </w:tcPr>
                <w:p w:rsidR="00932381" w:rsidRPr="007A18BC" w:rsidRDefault="00932381" w:rsidP="00CC6E1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7A18BC">
                    <w:rPr>
                      <w:rFonts w:asciiTheme="majorBidi" w:hAnsiTheme="majorBidi" w:cstheme="majorBidi"/>
                      <w:b/>
                      <w:bCs/>
                    </w:rPr>
                    <w:t xml:space="preserve">Maîtrise </w:t>
                  </w:r>
                  <w:r w:rsidRPr="007A18BC">
                    <w:rPr>
                      <w:rFonts w:asciiTheme="majorBidi" w:hAnsiTheme="majorBidi" w:cstheme="majorBidi"/>
                    </w:rPr>
                    <w:t>(spécialité : Chimie), obtenue avec la mention Assez Bien à la Faculté des Sciences de Monastir.</w:t>
                  </w:r>
                </w:p>
              </w:tc>
            </w:tr>
            <w:tr w:rsidR="00932381" w:rsidTr="007A18BC">
              <w:tc>
                <w:tcPr>
                  <w:tcW w:w="988" w:type="dxa"/>
                </w:tcPr>
                <w:p w:rsidR="00932381" w:rsidRPr="007A18BC" w:rsidRDefault="00932381" w:rsidP="00CC6E1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7A18BC">
                    <w:rPr>
                      <w:rFonts w:asciiTheme="majorBidi" w:hAnsiTheme="majorBidi" w:cstheme="majorBidi"/>
                    </w:rPr>
                    <w:t>2001</w:t>
                  </w:r>
                </w:p>
              </w:tc>
              <w:tc>
                <w:tcPr>
                  <w:tcW w:w="8141" w:type="dxa"/>
                </w:tcPr>
                <w:p w:rsidR="00932381" w:rsidRPr="007A18BC" w:rsidRDefault="00932381" w:rsidP="00CC6E1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7A18BC">
                    <w:rPr>
                      <w:rFonts w:asciiTheme="majorBidi" w:hAnsiTheme="majorBidi" w:cstheme="majorBidi"/>
                      <w:b/>
                      <w:bCs/>
                    </w:rPr>
                    <w:t xml:space="preserve">D.E.A </w:t>
                  </w:r>
                  <w:r w:rsidRPr="007A18BC">
                    <w:rPr>
                      <w:rFonts w:asciiTheme="majorBidi" w:hAnsiTheme="majorBidi" w:cstheme="majorBidi"/>
                    </w:rPr>
                    <w:t>(spécialité : Chimie Organique Appliquée), obtenu avec la mention Très Bien à la Faculté des Sciences de Monastir.</w:t>
                  </w:r>
                </w:p>
              </w:tc>
            </w:tr>
            <w:tr w:rsidR="00932381" w:rsidTr="007A18BC">
              <w:tc>
                <w:tcPr>
                  <w:tcW w:w="988" w:type="dxa"/>
                </w:tcPr>
                <w:p w:rsidR="00932381" w:rsidRPr="007A18BC" w:rsidRDefault="00932381" w:rsidP="00CC6E1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7A18BC">
                    <w:rPr>
                      <w:rFonts w:asciiTheme="majorBidi" w:hAnsiTheme="majorBidi" w:cstheme="majorBidi"/>
                    </w:rPr>
                    <w:t>2007</w:t>
                  </w:r>
                </w:p>
              </w:tc>
              <w:tc>
                <w:tcPr>
                  <w:tcW w:w="8141" w:type="dxa"/>
                </w:tcPr>
                <w:p w:rsidR="00932381" w:rsidRPr="007A18BC" w:rsidRDefault="00932381" w:rsidP="00CC6E1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7A18BC">
                    <w:rPr>
                      <w:rFonts w:asciiTheme="majorBidi" w:hAnsiTheme="majorBidi" w:cstheme="majorBidi"/>
                      <w:b/>
                      <w:bCs/>
                    </w:rPr>
                    <w:t xml:space="preserve">Doctorat en Chimie </w:t>
                  </w:r>
                  <w:r w:rsidRPr="007A18BC">
                    <w:rPr>
                      <w:rFonts w:asciiTheme="majorBidi" w:hAnsiTheme="majorBidi" w:cstheme="majorBidi"/>
                    </w:rPr>
                    <w:t>obtenue avec la mention Très Honorable à la Faculté des Sciences de Monastir.</w:t>
                  </w:r>
                </w:p>
              </w:tc>
            </w:tr>
          </w:tbl>
          <w:p w:rsidR="00C17770" w:rsidRPr="00CD25D8" w:rsidRDefault="00CC6E1E" w:rsidP="0093238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C6E1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0" w:type="dxa"/>
          </w:tcPr>
          <w:p w:rsidR="00C17770" w:rsidRPr="006E33E3" w:rsidRDefault="00C17770">
            <w:pPr>
              <w:jc w:val="center"/>
            </w:pPr>
          </w:p>
        </w:tc>
      </w:tr>
    </w:tbl>
    <w:p w:rsidR="00C17770" w:rsidRPr="00CD25D8" w:rsidRDefault="00D333D4" w:rsidP="00CD25D8">
      <w:pPr>
        <w:tabs>
          <w:tab w:val="left" w:pos="9072"/>
          <w:tab w:val="left" w:pos="9214"/>
        </w:tabs>
        <w:spacing w:line="360" w:lineRule="auto"/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14605</wp:posOffset>
                </wp:positionV>
                <wp:extent cx="6012180" cy="335915"/>
                <wp:effectExtent l="0" t="0" r="7620" b="69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35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7C" w:rsidRPr="000206FC" w:rsidRDefault="00423E7C" w:rsidP="00423E7C">
                            <w:pPr>
                              <w:pStyle w:val="Corpsdetexte"/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206FC"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Activités pédagogiques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7pt;margin-top:1.15pt;width:473.4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" fillcolor="#8db3e2 [1311]" stroked="f" strokeweight="2pt">
                <v:textbox>
                  <w:txbxContent>
                    <w:p w:rsidR="00423E7C" w:rsidRPr="000206FC" w:rsidRDefault="00423E7C" w:rsidP="00423E7C">
                      <w:pPr>
                        <w:pStyle w:val="Corpsdetexte"/>
                        <w:rPr>
                          <w:rFonts w:ascii="Century Schoolbook" w:hAnsi="Century Schoolbook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0206FC">
                        <w:rPr>
                          <w:rFonts w:ascii="Century Schoolbook" w:hAnsi="Century Schoolbook"/>
                          <w:b/>
                          <w:i/>
                          <w:iCs/>
                          <w:sz w:val="24"/>
                          <w:szCs w:val="24"/>
                        </w:rPr>
                        <w:t>Activités pédagogiques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4789" w:type="pct"/>
        <w:tblLook w:val="04A0" w:firstRow="1" w:lastRow="0" w:firstColumn="1" w:lastColumn="0" w:noHBand="0" w:noVBand="1"/>
      </w:tblPr>
      <w:tblGrid>
        <w:gridCol w:w="9167"/>
      </w:tblGrid>
      <w:tr w:rsidR="00646BC8" w:rsidRPr="00CD25D8" w:rsidTr="00CD25D8">
        <w:trPr>
          <w:trHeight w:val="655"/>
        </w:trPr>
        <w:tc>
          <w:tcPr>
            <w:tcW w:w="5000" w:type="pct"/>
          </w:tcPr>
          <w:p w:rsidR="00CD25D8" w:rsidRPr="00CD25D8" w:rsidRDefault="00CD25D8" w:rsidP="00CD25D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</w:rPr>
            </w:pPr>
          </w:p>
          <w:p w:rsidR="00CD25D8" w:rsidRPr="00CD25D8" w:rsidRDefault="00CD25D8" w:rsidP="00CD25D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D25D8">
              <w:rPr>
                <w:b/>
                <w:bCs/>
                <w:i/>
                <w:iCs/>
              </w:rPr>
              <w:t xml:space="preserve">2003-2004 </w:t>
            </w:r>
            <w:r w:rsidRPr="00CD25D8">
              <w:t>:</w:t>
            </w:r>
            <w:r>
              <w:rPr>
                <w:b/>
                <w:bCs/>
              </w:rPr>
              <w:t xml:space="preserve"> </w:t>
            </w:r>
            <w:r w:rsidRPr="00CD25D8">
              <w:t>Assistante contractuelle à la Faculté de Pharmacie de Monastir</w:t>
            </w:r>
            <w:r>
              <w:t>.</w:t>
            </w:r>
          </w:p>
          <w:p w:rsidR="00CD25D8" w:rsidRPr="00CD25D8" w:rsidRDefault="00CD25D8" w:rsidP="00CD25D8">
            <w:pPr>
              <w:autoSpaceDE w:val="0"/>
              <w:autoSpaceDN w:val="0"/>
              <w:adjustRightInd w:val="0"/>
              <w:spacing w:line="360" w:lineRule="auto"/>
            </w:pPr>
            <w:r w:rsidRPr="00CD25D8">
              <w:rPr>
                <w:b/>
                <w:bCs/>
                <w:i/>
                <w:iCs/>
              </w:rPr>
              <w:t>2004-2005</w:t>
            </w:r>
            <w:r w:rsidRPr="00CD25D8">
              <w:t>: Assistante contractuelle à la Faculté de Pharmacie de Monastir</w:t>
            </w:r>
            <w:r>
              <w:t>.</w:t>
            </w:r>
          </w:p>
          <w:p w:rsidR="00CD25D8" w:rsidRPr="00CD25D8" w:rsidRDefault="00CD25D8" w:rsidP="00CD25D8">
            <w:pPr>
              <w:autoSpaceDE w:val="0"/>
              <w:autoSpaceDN w:val="0"/>
              <w:adjustRightInd w:val="0"/>
              <w:spacing w:line="360" w:lineRule="auto"/>
            </w:pPr>
            <w:r w:rsidRPr="00CD25D8">
              <w:rPr>
                <w:b/>
                <w:bCs/>
                <w:i/>
                <w:iCs/>
              </w:rPr>
              <w:t>2005-2006</w:t>
            </w:r>
            <w:r w:rsidRPr="00CD25D8">
              <w:t>: Assistante contractuelle à la Faculté de Pharmacie de Monastir</w:t>
            </w:r>
            <w:r w:rsidR="00B20DDD">
              <w:t>.</w:t>
            </w:r>
          </w:p>
          <w:p w:rsidR="00CD25D8" w:rsidRPr="00CD25D8" w:rsidRDefault="00CD25D8" w:rsidP="00CD25D8">
            <w:pPr>
              <w:autoSpaceDE w:val="0"/>
              <w:autoSpaceDN w:val="0"/>
              <w:adjustRightInd w:val="0"/>
              <w:spacing w:line="360" w:lineRule="auto"/>
            </w:pPr>
            <w:r w:rsidRPr="00CD25D8">
              <w:rPr>
                <w:b/>
                <w:bCs/>
                <w:i/>
                <w:iCs/>
              </w:rPr>
              <w:t>2006-2007</w:t>
            </w:r>
            <w:r w:rsidRPr="00CD25D8">
              <w:t>: Assistante contractuelle à la Faculté des Sciences de Monastir</w:t>
            </w:r>
            <w:r w:rsidR="00B20DDD">
              <w:t>.</w:t>
            </w:r>
          </w:p>
          <w:p w:rsidR="00646BC8" w:rsidRPr="00CD25D8" w:rsidRDefault="00CD25D8" w:rsidP="00B20DD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D25D8">
              <w:rPr>
                <w:b/>
                <w:bCs/>
                <w:i/>
                <w:iCs/>
              </w:rPr>
              <w:t>2006-2007</w:t>
            </w:r>
            <w:r w:rsidRPr="00CD25D8">
              <w:t xml:space="preserve">: Assistante technologue contractuel à l’Institut Supérieur des Etudes Technologiques de Ksar </w:t>
            </w:r>
            <w:proofErr w:type="spellStart"/>
            <w:r w:rsidRPr="00CD25D8">
              <w:t>Hellal</w:t>
            </w:r>
            <w:proofErr w:type="spellEnd"/>
            <w:r w:rsidRPr="00CD25D8">
              <w:t>.</w:t>
            </w:r>
          </w:p>
        </w:tc>
      </w:tr>
    </w:tbl>
    <w:p w:rsidR="00EA173B" w:rsidRPr="00B20DDD" w:rsidRDefault="00EA173B" w:rsidP="006617AB">
      <w:pPr>
        <w:pStyle w:val="Liste"/>
        <w:spacing w:line="360" w:lineRule="auto"/>
        <w:ind w:left="0" w:right="-284" w:firstLine="0"/>
        <w:rPr>
          <w:bCs/>
          <w:iCs/>
          <w:szCs w:val="24"/>
        </w:rPr>
      </w:pPr>
      <w:r w:rsidRPr="00B20DDD">
        <w:rPr>
          <w:b/>
          <w:i/>
          <w:szCs w:val="24"/>
        </w:rPr>
        <w:t>2008-2009 :</w:t>
      </w:r>
      <w:r w:rsidRPr="00CD25D8">
        <w:rPr>
          <w:b/>
          <w:iCs/>
          <w:szCs w:val="24"/>
        </w:rPr>
        <w:t xml:space="preserve"> </w:t>
      </w:r>
      <w:r w:rsidRPr="00B20DDD">
        <w:rPr>
          <w:bCs/>
          <w:iCs/>
          <w:szCs w:val="24"/>
        </w:rPr>
        <w:t xml:space="preserve">Recrutement comme Assistant </w:t>
      </w:r>
      <w:r w:rsidR="006617AB">
        <w:rPr>
          <w:bCs/>
          <w:iCs/>
          <w:szCs w:val="24"/>
        </w:rPr>
        <w:t xml:space="preserve">en Chimie, </w:t>
      </w:r>
      <w:r w:rsidRPr="00B20DDD">
        <w:rPr>
          <w:bCs/>
          <w:iCs/>
          <w:szCs w:val="24"/>
        </w:rPr>
        <w:t>Faculté des Sciences de G</w:t>
      </w:r>
      <w:r w:rsidR="00EF5978" w:rsidRPr="00B20DDD">
        <w:rPr>
          <w:bCs/>
          <w:iCs/>
          <w:szCs w:val="24"/>
        </w:rPr>
        <w:t>ab</w:t>
      </w:r>
      <w:r w:rsidR="006617AB">
        <w:rPr>
          <w:bCs/>
          <w:iCs/>
          <w:szCs w:val="24"/>
        </w:rPr>
        <w:t>è</w:t>
      </w:r>
      <w:r w:rsidR="00EF5978" w:rsidRPr="00B20DDD">
        <w:rPr>
          <w:bCs/>
          <w:iCs/>
          <w:szCs w:val="24"/>
        </w:rPr>
        <w:t>s</w:t>
      </w:r>
      <w:r w:rsidR="00B20DDD" w:rsidRPr="00B20DDD">
        <w:rPr>
          <w:bCs/>
          <w:iCs/>
          <w:szCs w:val="24"/>
        </w:rPr>
        <w:t>.</w:t>
      </w:r>
    </w:p>
    <w:p w:rsidR="00D87127" w:rsidRDefault="00EA173B" w:rsidP="006617AB">
      <w:pPr>
        <w:pStyle w:val="Liste"/>
        <w:spacing w:line="360" w:lineRule="auto"/>
        <w:ind w:right="-284"/>
        <w:rPr>
          <w:bCs/>
          <w:iCs/>
          <w:szCs w:val="24"/>
        </w:rPr>
      </w:pPr>
      <w:r w:rsidRPr="00B20DDD">
        <w:rPr>
          <w:b/>
          <w:i/>
          <w:szCs w:val="24"/>
        </w:rPr>
        <w:t>20</w:t>
      </w:r>
      <w:r w:rsidR="000A6246" w:rsidRPr="00B20DDD">
        <w:rPr>
          <w:b/>
          <w:i/>
          <w:szCs w:val="24"/>
        </w:rPr>
        <w:t>11</w:t>
      </w:r>
      <w:r w:rsidRPr="00B20DDD">
        <w:rPr>
          <w:b/>
          <w:i/>
          <w:szCs w:val="24"/>
        </w:rPr>
        <w:t>-20</w:t>
      </w:r>
      <w:r w:rsidR="000A6246" w:rsidRPr="00B20DDD">
        <w:rPr>
          <w:b/>
          <w:i/>
          <w:szCs w:val="24"/>
        </w:rPr>
        <w:t>12</w:t>
      </w:r>
      <w:r w:rsidRPr="00B20DDD">
        <w:rPr>
          <w:b/>
          <w:i/>
          <w:szCs w:val="24"/>
        </w:rPr>
        <w:t>:</w:t>
      </w:r>
      <w:r w:rsidRPr="00CD25D8">
        <w:rPr>
          <w:b/>
          <w:iCs/>
          <w:szCs w:val="24"/>
        </w:rPr>
        <w:t xml:space="preserve"> </w:t>
      </w:r>
      <w:r w:rsidRPr="003E14CD">
        <w:rPr>
          <w:bCs/>
          <w:iCs/>
          <w:szCs w:val="24"/>
        </w:rPr>
        <w:t>Promotion</w:t>
      </w:r>
      <w:r w:rsidR="006617AB">
        <w:rPr>
          <w:bCs/>
          <w:iCs/>
          <w:szCs w:val="24"/>
        </w:rPr>
        <w:t xml:space="preserve"> au grade de</w:t>
      </w:r>
      <w:r w:rsidRPr="003E14CD">
        <w:rPr>
          <w:bCs/>
          <w:iCs/>
          <w:szCs w:val="24"/>
        </w:rPr>
        <w:t xml:space="preserve"> Maître-assistant</w:t>
      </w:r>
      <w:r w:rsidR="006617AB">
        <w:rPr>
          <w:bCs/>
          <w:iCs/>
          <w:szCs w:val="24"/>
        </w:rPr>
        <w:t>,</w:t>
      </w:r>
      <w:r w:rsidRPr="003E14CD">
        <w:rPr>
          <w:bCs/>
          <w:iCs/>
          <w:szCs w:val="24"/>
        </w:rPr>
        <w:t xml:space="preserve"> Faculté des Sciences de </w:t>
      </w:r>
      <w:r w:rsidR="006617AB" w:rsidRPr="00B20DDD">
        <w:rPr>
          <w:bCs/>
          <w:iCs/>
          <w:szCs w:val="24"/>
        </w:rPr>
        <w:t>Gab</w:t>
      </w:r>
      <w:r w:rsidR="006617AB">
        <w:rPr>
          <w:bCs/>
          <w:iCs/>
          <w:szCs w:val="24"/>
        </w:rPr>
        <w:t>è</w:t>
      </w:r>
      <w:r w:rsidR="006617AB" w:rsidRPr="00B20DDD">
        <w:rPr>
          <w:bCs/>
          <w:iCs/>
          <w:szCs w:val="24"/>
        </w:rPr>
        <w:t>s</w:t>
      </w:r>
      <w:bookmarkStart w:id="0" w:name="_GoBack"/>
      <w:bookmarkEnd w:id="0"/>
      <w:r w:rsidR="003E14CD" w:rsidRPr="003E14CD">
        <w:rPr>
          <w:bCs/>
          <w:iCs/>
          <w:szCs w:val="24"/>
        </w:rPr>
        <w:t>.</w:t>
      </w:r>
    </w:p>
    <w:p w:rsidR="00D8063B" w:rsidRPr="00D87127" w:rsidRDefault="00D8063B" w:rsidP="00D87127">
      <w:pPr>
        <w:pStyle w:val="Liste"/>
        <w:spacing w:line="360" w:lineRule="auto"/>
        <w:ind w:right="-284"/>
        <w:rPr>
          <w:bCs/>
          <w:iCs/>
          <w:szCs w:val="24"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7D8D2" wp14:editId="68D5A2CA">
                <wp:simplePos x="0" y="0"/>
                <wp:positionH relativeFrom="column">
                  <wp:posOffset>-6350</wp:posOffset>
                </wp:positionH>
                <wp:positionV relativeFrom="paragraph">
                  <wp:posOffset>200025</wp:posOffset>
                </wp:positionV>
                <wp:extent cx="6012180" cy="335915"/>
                <wp:effectExtent l="0" t="0" r="7620" b="69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35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B56" w:rsidRPr="00FC7B56" w:rsidRDefault="00FC7B56" w:rsidP="00FC7B56">
                            <w:pPr>
                              <w:pStyle w:val="Corpsdetexte"/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C7B56"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caps/>
                                <w:sz w:val="24"/>
                                <w:szCs w:val="24"/>
                              </w:rPr>
                              <w:t>E</w:t>
                            </w:r>
                            <w:r w:rsidRPr="00FC7B56"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ncadrements de 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5pt;margin-top:15.75pt;width:473.4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" fillcolor="#8db3e2 [1311]" stroked="f" strokeweight="2pt">
                <v:textbox>
                  <w:txbxContent>
                    <w:p w:rsidR="00FC7B56" w:rsidRPr="00FC7B56" w:rsidRDefault="00FC7B56" w:rsidP="00FC7B56">
                      <w:pPr>
                        <w:pStyle w:val="Corpsdetexte"/>
                        <w:rPr>
                          <w:rFonts w:ascii="Century Schoolbook" w:hAnsi="Century Schoolbook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FC7B56">
                        <w:rPr>
                          <w:rFonts w:ascii="Century Schoolbook" w:hAnsi="Century Schoolbook"/>
                          <w:b/>
                          <w:i/>
                          <w:iCs/>
                          <w:caps/>
                          <w:sz w:val="24"/>
                          <w:szCs w:val="24"/>
                        </w:rPr>
                        <w:t>E</w:t>
                      </w:r>
                      <w:r w:rsidRPr="00FC7B56">
                        <w:rPr>
                          <w:rFonts w:ascii="Century Schoolbook" w:hAnsi="Century Schoolbook"/>
                          <w:b/>
                          <w:i/>
                          <w:iCs/>
                          <w:sz w:val="24"/>
                          <w:szCs w:val="24"/>
                        </w:rPr>
                        <w:t>ncadrements de DEA</w:t>
                      </w:r>
                    </w:p>
                  </w:txbxContent>
                </v:textbox>
              </v:shape>
            </w:pict>
          </mc:Fallback>
        </mc:AlternateContent>
      </w:r>
    </w:p>
    <w:p w:rsidR="00D8063B" w:rsidRDefault="00D8063B" w:rsidP="00C91D0E">
      <w:pPr>
        <w:spacing w:line="360" w:lineRule="auto"/>
        <w:jc w:val="both"/>
        <w:rPr>
          <w:b/>
          <w:bCs/>
        </w:rPr>
      </w:pPr>
    </w:p>
    <w:p w:rsidR="00D8063B" w:rsidRDefault="00D8063B" w:rsidP="00C91D0E">
      <w:pPr>
        <w:spacing w:line="360" w:lineRule="auto"/>
        <w:jc w:val="both"/>
        <w:rPr>
          <w:b/>
          <w:bCs/>
        </w:rPr>
      </w:pPr>
    </w:p>
    <w:p w:rsidR="00FC7B56" w:rsidRPr="00C91D0E" w:rsidRDefault="008740F5" w:rsidP="00D87127">
      <w:pPr>
        <w:spacing w:after="240" w:line="360" w:lineRule="auto"/>
        <w:jc w:val="both"/>
      </w:pPr>
      <w:r w:rsidRPr="00A418F6">
        <w:rPr>
          <w:b/>
          <w:bCs/>
        </w:rPr>
        <w:t>1.</w:t>
      </w:r>
      <w:r w:rsidRPr="00A418F6">
        <w:tab/>
        <w:t xml:space="preserve">Etudiante de </w:t>
      </w:r>
      <w:r w:rsidR="00A418F6" w:rsidRPr="00A418F6">
        <w:t>Mastère</w:t>
      </w:r>
      <w:r w:rsidRPr="00A418F6">
        <w:t xml:space="preserve"> de Chimie</w:t>
      </w:r>
      <w:r w:rsidR="00A418F6" w:rsidRPr="00A418F6">
        <w:t xml:space="preserve"> (spécialité : Synthèse et Réactivité en Chimie Organique)</w:t>
      </w:r>
      <w:r w:rsidR="00C91D0E">
        <w:t xml:space="preserve"> </w:t>
      </w:r>
      <w:r w:rsidR="00A418F6" w:rsidRPr="00A418F6">
        <w:t>-</w:t>
      </w:r>
      <w:r w:rsidRPr="00A418F6">
        <w:t xml:space="preserve"> S. Askri - (2015)</w:t>
      </w:r>
      <w:r w:rsidR="00C91D0E">
        <w:t xml:space="preserve"> : </w:t>
      </w:r>
      <w:r w:rsidR="00D25814" w:rsidRPr="008740F5">
        <w:rPr>
          <w:rFonts w:asciiTheme="majorBidi" w:hAnsiTheme="majorBidi" w:cstheme="majorBidi"/>
          <w:bCs/>
          <w:i/>
          <w:iCs/>
        </w:rPr>
        <w:t xml:space="preserve">Synthèse de nouveaux </w:t>
      </w:r>
      <w:proofErr w:type="spellStart"/>
      <w:r w:rsidR="00D25814" w:rsidRPr="008740F5">
        <w:rPr>
          <w:rFonts w:asciiTheme="majorBidi" w:hAnsiTheme="majorBidi" w:cstheme="majorBidi"/>
          <w:bCs/>
          <w:i/>
          <w:iCs/>
        </w:rPr>
        <w:t>spiropyrrolizidines</w:t>
      </w:r>
      <w:proofErr w:type="spellEnd"/>
      <w:r w:rsidR="00D25814" w:rsidRPr="008740F5">
        <w:rPr>
          <w:rFonts w:asciiTheme="majorBidi" w:hAnsiTheme="majorBidi" w:cstheme="majorBidi"/>
          <w:bCs/>
          <w:i/>
          <w:iCs/>
        </w:rPr>
        <w:t xml:space="preserve"> via des réactions </w:t>
      </w:r>
      <w:proofErr w:type="spellStart"/>
      <w:r w:rsidR="00D25814" w:rsidRPr="008740F5">
        <w:rPr>
          <w:rFonts w:asciiTheme="majorBidi" w:hAnsiTheme="majorBidi" w:cstheme="majorBidi"/>
          <w:bCs/>
          <w:i/>
          <w:iCs/>
        </w:rPr>
        <w:t>multicomposants</w:t>
      </w:r>
      <w:proofErr w:type="spellEnd"/>
      <w:r w:rsidR="00D25814" w:rsidRPr="008740F5">
        <w:rPr>
          <w:rFonts w:asciiTheme="majorBidi" w:hAnsiTheme="majorBidi" w:cstheme="majorBidi"/>
          <w:bCs/>
          <w:i/>
          <w:iCs/>
        </w:rPr>
        <w:t xml:space="preserve"> de cycloaddition dipolaire-1,3</w:t>
      </w:r>
      <w:r>
        <w:rPr>
          <w:rFonts w:asciiTheme="majorBidi" w:hAnsiTheme="majorBidi" w:cstheme="majorBidi"/>
          <w:b/>
          <w:i/>
          <w:iCs/>
        </w:rPr>
        <w:t>.</w:t>
      </w:r>
    </w:p>
    <w:p w:rsidR="00CA2CA3" w:rsidRDefault="00A418F6" w:rsidP="00D87127">
      <w:pPr>
        <w:spacing w:after="240" w:line="360" w:lineRule="auto"/>
        <w:ind w:left="284" w:right="57" w:hanging="284"/>
        <w:jc w:val="both"/>
        <w:rPr>
          <w:rFonts w:asciiTheme="majorBidi" w:hAnsiTheme="majorBidi" w:cstheme="majorBidi"/>
          <w:i/>
          <w:iCs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t>Etudiante de Mastère de Chimie</w:t>
      </w:r>
      <w:r w:rsidR="00C91D0E">
        <w:t xml:space="preserve"> </w:t>
      </w:r>
      <w:r w:rsidR="00C91D0E" w:rsidRPr="00A418F6">
        <w:t>(spécialité : Synthèse et Réactivité en Chimie Organique</w:t>
      </w:r>
      <w:r w:rsidR="00C91D0E">
        <w:t>)</w:t>
      </w:r>
      <w:r w:rsidR="008E5FFB">
        <w:t xml:space="preserve">                 </w:t>
      </w:r>
      <w:r w:rsidR="00C91D0E">
        <w:t xml:space="preserve"> </w:t>
      </w:r>
      <w:r w:rsidR="008E5FFB">
        <w:t>-B</w:t>
      </w:r>
      <w:r>
        <w:t xml:space="preserve">. </w:t>
      </w:r>
      <w:proofErr w:type="spellStart"/>
      <w:r w:rsidR="008E5FFB">
        <w:t>Elmhawech</w:t>
      </w:r>
      <w:proofErr w:type="spellEnd"/>
      <w:r>
        <w:t>- (</w:t>
      </w:r>
      <w:r>
        <w:rPr>
          <w:b/>
        </w:rPr>
        <w:t>201</w:t>
      </w:r>
      <w:r w:rsidR="008E5FFB">
        <w:rPr>
          <w:b/>
        </w:rPr>
        <w:t>6</w:t>
      </w:r>
      <w:r>
        <w:rPr>
          <w:bCs/>
        </w:rPr>
        <w:t>)</w:t>
      </w:r>
      <w:r w:rsidR="008E5FFB">
        <w:rPr>
          <w:bCs/>
        </w:rPr>
        <w:t xml:space="preserve"> : </w:t>
      </w:r>
      <w:r w:rsidRPr="008E5FFB">
        <w:rPr>
          <w:rFonts w:asciiTheme="majorBidi" w:hAnsiTheme="majorBidi" w:cstheme="majorBidi"/>
          <w:i/>
          <w:iCs/>
        </w:rPr>
        <w:t xml:space="preserve">Synthèse de nouveaux </w:t>
      </w:r>
      <w:proofErr w:type="spellStart"/>
      <w:r w:rsidRPr="008E5FFB">
        <w:rPr>
          <w:rFonts w:asciiTheme="majorBidi" w:hAnsiTheme="majorBidi" w:cstheme="majorBidi"/>
          <w:i/>
          <w:iCs/>
        </w:rPr>
        <w:t>spiropyrrolidines</w:t>
      </w:r>
      <w:proofErr w:type="spellEnd"/>
      <w:r w:rsidRPr="008E5FFB">
        <w:rPr>
          <w:rFonts w:asciiTheme="majorBidi" w:hAnsiTheme="majorBidi" w:cstheme="majorBidi"/>
          <w:i/>
          <w:iCs/>
        </w:rPr>
        <w:t xml:space="preserve"> via des réactions </w:t>
      </w:r>
      <w:proofErr w:type="spellStart"/>
      <w:r w:rsidRPr="008E5FFB">
        <w:rPr>
          <w:rFonts w:asciiTheme="majorBidi" w:hAnsiTheme="majorBidi" w:cstheme="majorBidi"/>
          <w:i/>
          <w:iCs/>
        </w:rPr>
        <w:t>multicomposants</w:t>
      </w:r>
      <w:proofErr w:type="spellEnd"/>
      <w:r w:rsidRPr="008E5FFB">
        <w:rPr>
          <w:rFonts w:asciiTheme="majorBidi" w:hAnsiTheme="majorBidi" w:cstheme="majorBidi"/>
          <w:i/>
          <w:iCs/>
        </w:rPr>
        <w:t xml:space="preserve"> de cycloaddition dipolaire-1,3</w:t>
      </w:r>
      <w:r w:rsidR="00CA2CA3">
        <w:rPr>
          <w:rFonts w:asciiTheme="majorBidi" w:hAnsiTheme="majorBidi" w:cstheme="majorBidi"/>
          <w:i/>
          <w:iCs/>
        </w:rPr>
        <w:t>.</w:t>
      </w:r>
    </w:p>
    <w:p w:rsidR="00FC7B56" w:rsidRPr="007B1FB8" w:rsidRDefault="00CA2CA3" w:rsidP="007B1FB8">
      <w:pPr>
        <w:spacing w:line="360" w:lineRule="auto"/>
        <w:ind w:left="284" w:right="57" w:hanging="284"/>
        <w:jc w:val="both"/>
      </w:pPr>
      <w:r w:rsidRPr="00CA2CA3">
        <w:rPr>
          <w:b/>
          <w:bCs/>
        </w:rPr>
        <w:t>3.</w:t>
      </w:r>
      <w:r>
        <w:t xml:space="preserve"> Etudiante de Mastère de Chimie </w:t>
      </w:r>
      <w:r w:rsidRPr="00A418F6">
        <w:t>(spécialité : Synthèse et Réactivité en Chimie Organique</w:t>
      </w:r>
      <w:r>
        <w:t xml:space="preserve">)                  -A. </w:t>
      </w:r>
      <w:proofErr w:type="spellStart"/>
      <w:r>
        <w:t>Mahmoudi</w:t>
      </w:r>
      <w:proofErr w:type="spellEnd"/>
      <w:r>
        <w:t xml:space="preserve"> (</w:t>
      </w:r>
      <w:r>
        <w:rPr>
          <w:b/>
        </w:rPr>
        <w:t>2017</w:t>
      </w:r>
      <w:r>
        <w:rPr>
          <w:bCs/>
        </w:rPr>
        <w:t xml:space="preserve">) : Conception et </w:t>
      </w:r>
      <w:r w:rsidRPr="008E5FFB">
        <w:rPr>
          <w:rFonts w:asciiTheme="majorBidi" w:hAnsiTheme="majorBidi" w:cstheme="majorBidi"/>
          <w:i/>
          <w:iCs/>
        </w:rPr>
        <w:t xml:space="preserve">Synthèse de nouveaux </w:t>
      </w:r>
      <w:r w:rsidR="007B1FB8">
        <w:rPr>
          <w:rFonts w:asciiTheme="majorBidi" w:hAnsiTheme="majorBidi" w:cstheme="majorBidi"/>
          <w:i/>
          <w:iCs/>
        </w:rPr>
        <w:t xml:space="preserve">dérivés de </w:t>
      </w:r>
      <w:proofErr w:type="spellStart"/>
      <w:r w:rsidRPr="008E5FFB">
        <w:rPr>
          <w:rFonts w:asciiTheme="majorBidi" w:hAnsiTheme="majorBidi" w:cstheme="majorBidi"/>
          <w:i/>
          <w:iCs/>
        </w:rPr>
        <w:t>spiro</w:t>
      </w:r>
      <w:r w:rsidR="007B1FB8">
        <w:rPr>
          <w:rFonts w:asciiTheme="majorBidi" w:hAnsiTheme="majorBidi" w:cstheme="majorBidi"/>
          <w:i/>
          <w:iCs/>
        </w:rPr>
        <w:t>oxindole</w:t>
      </w:r>
      <w:r w:rsidRPr="008E5FFB">
        <w:rPr>
          <w:rFonts w:asciiTheme="majorBidi" w:hAnsiTheme="majorBidi" w:cstheme="majorBidi"/>
          <w:i/>
          <w:iCs/>
        </w:rPr>
        <w:t>s</w:t>
      </w:r>
      <w:proofErr w:type="spellEnd"/>
      <w:r w:rsidRPr="008E5FFB">
        <w:rPr>
          <w:rFonts w:asciiTheme="majorBidi" w:hAnsiTheme="majorBidi" w:cstheme="majorBidi"/>
          <w:i/>
          <w:iCs/>
        </w:rPr>
        <w:t xml:space="preserve"> via des réactions </w:t>
      </w:r>
      <w:proofErr w:type="spellStart"/>
      <w:r w:rsidRPr="008E5FFB">
        <w:rPr>
          <w:rFonts w:asciiTheme="majorBidi" w:hAnsiTheme="majorBidi" w:cstheme="majorBidi"/>
          <w:i/>
          <w:iCs/>
        </w:rPr>
        <w:t>multicomposants</w:t>
      </w:r>
      <w:proofErr w:type="spellEnd"/>
      <w:r w:rsidRPr="008E5FFB">
        <w:rPr>
          <w:rFonts w:asciiTheme="majorBidi" w:hAnsiTheme="majorBidi" w:cstheme="majorBidi"/>
          <w:i/>
          <w:iCs/>
        </w:rPr>
        <w:t xml:space="preserve"> de cycloaddition dipolaire-1,3</w:t>
      </w:r>
      <w:r>
        <w:rPr>
          <w:rFonts w:asciiTheme="majorBidi" w:hAnsiTheme="majorBidi" w:cstheme="majorBidi"/>
          <w:i/>
          <w:iCs/>
        </w:rPr>
        <w:t>.</w:t>
      </w:r>
    </w:p>
    <w:p w:rsidR="00423E7C" w:rsidRDefault="00D333D4" w:rsidP="002F72D1">
      <w:pPr>
        <w:tabs>
          <w:tab w:val="left" w:pos="9072"/>
          <w:tab w:val="left" w:pos="9214"/>
        </w:tabs>
        <w:spacing w:line="360" w:lineRule="auto"/>
        <w:ind w:left="1276" w:hanging="12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EA2F4" wp14:editId="6E7E3292">
                <wp:simplePos x="0" y="0"/>
                <wp:positionH relativeFrom="column">
                  <wp:posOffset>-35560</wp:posOffset>
                </wp:positionH>
                <wp:positionV relativeFrom="paragraph">
                  <wp:posOffset>103505</wp:posOffset>
                </wp:positionV>
                <wp:extent cx="6012180" cy="335915"/>
                <wp:effectExtent l="0" t="0" r="7620" b="69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35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D6" w:rsidRPr="000206FC" w:rsidRDefault="00445CD6" w:rsidP="00445CD6">
                            <w:pPr>
                              <w:pStyle w:val="Corpsdetexte"/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8pt;margin-top:8.15pt;width:473.4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" fillcolor="#8db3e2 [1311]" stroked="f" strokeweight="2pt">
                <v:textbox>
                  <w:txbxContent>
                    <w:p w:rsidR="00445CD6" w:rsidRPr="000206FC" w:rsidRDefault="00445CD6" w:rsidP="00445CD6">
                      <w:pPr>
                        <w:pStyle w:val="Corpsdetexte"/>
                        <w:rPr>
                          <w:rFonts w:ascii="Century Schoolbook" w:hAnsi="Century Schoolbook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iCs/>
                          <w:sz w:val="24"/>
                          <w:szCs w:val="24"/>
                        </w:rPr>
                        <w:t>Publications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45CD6" w:rsidRDefault="00445CD6" w:rsidP="00445CD6">
      <w:pPr>
        <w:pStyle w:val="Corpsdetexte2"/>
        <w:ind w:left="180" w:hanging="180"/>
      </w:pPr>
    </w:p>
    <w:p w:rsidR="00D87127" w:rsidRPr="00D87127" w:rsidRDefault="00D87127" w:rsidP="00BE019F">
      <w:pPr>
        <w:pStyle w:val="Corpsdetexte2"/>
        <w:spacing w:line="360" w:lineRule="auto"/>
        <w:ind w:left="180" w:hanging="180"/>
        <w:rPr>
          <w:rFonts w:asciiTheme="majorBidi" w:hAnsiTheme="majorBidi" w:cstheme="majorBidi"/>
          <w:sz w:val="16"/>
          <w:szCs w:val="16"/>
        </w:rPr>
      </w:pPr>
    </w:p>
    <w:p w:rsidR="00C00497" w:rsidRDefault="00C00497" w:rsidP="00BE019F">
      <w:pPr>
        <w:pStyle w:val="Corpsdetexte2"/>
        <w:spacing w:line="360" w:lineRule="auto"/>
        <w:ind w:left="180" w:hanging="18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Avant </w:t>
      </w:r>
      <w:proofErr w:type="spellStart"/>
      <w:r>
        <w:rPr>
          <w:rFonts w:asciiTheme="majorBidi" w:hAnsiTheme="majorBidi" w:cstheme="majorBidi"/>
          <w:sz w:val="24"/>
        </w:rPr>
        <w:t>recrutement</w:t>
      </w:r>
      <w:proofErr w:type="spellEnd"/>
      <w:r>
        <w:rPr>
          <w:rFonts w:asciiTheme="majorBidi" w:hAnsiTheme="majorBidi" w:cstheme="majorBidi"/>
          <w:sz w:val="24"/>
        </w:rPr>
        <w:t xml:space="preserve"> au grade de Maître Assistant </w:t>
      </w:r>
      <w:proofErr w:type="spellStart"/>
      <w:r>
        <w:rPr>
          <w:rFonts w:asciiTheme="majorBidi" w:hAnsiTheme="majorBidi" w:cstheme="majorBidi"/>
          <w:sz w:val="24"/>
        </w:rPr>
        <w:t>en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Chimie</w:t>
      </w:r>
      <w:proofErr w:type="spellEnd"/>
    </w:p>
    <w:p w:rsidR="00445CD6" w:rsidRPr="002F5A6F" w:rsidRDefault="005F12D2" w:rsidP="00D87127">
      <w:pPr>
        <w:pStyle w:val="Corpsdetexte2"/>
        <w:spacing w:after="240" w:line="360" w:lineRule="auto"/>
        <w:ind w:left="425" w:hanging="425"/>
        <w:rPr>
          <w:rFonts w:asciiTheme="majorBidi" w:hAnsiTheme="majorBidi" w:cstheme="majorBidi"/>
          <w:b w:val="0"/>
          <w:sz w:val="24"/>
        </w:rPr>
      </w:pPr>
      <w:r w:rsidRPr="002F5A6F">
        <w:rPr>
          <w:rFonts w:asciiTheme="majorBidi" w:hAnsiTheme="majorBidi" w:cstheme="majorBidi"/>
          <w:sz w:val="24"/>
        </w:rPr>
        <w:t>P</w:t>
      </w:r>
      <w:r w:rsidR="00445CD6" w:rsidRPr="002F5A6F">
        <w:rPr>
          <w:rFonts w:asciiTheme="majorBidi" w:hAnsiTheme="majorBidi" w:cstheme="majorBidi"/>
          <w:sz w:val="24"/>
        </w:rPr>
        <w:t>1.</w:t>
      </w:r>
      <w:r w:rsidR="00445CD6" w:rsidRPr="002F5A6F">
        <w:rPr>
          <w:rFonts w:asciiTheme="majorBidi" w:hAnsiTheme="majorBidi" w:cstheme="majorBidi"/>
          <w:b w:val="0"/>
          <w:bCs/>
          <w:sz w:val="24"/>
        </w:rPr>
        <w:t xml:space="preserve"> Reaction of 2-benzoyl-1</w:t>
      </w:r>
      <w:proofErr w:type="gramStart"/>
      <w:r w:rsidR="00445CD6" w:rsidRPr="002F5A6F">
        <w:rPr>
          <w:rFonts w:asciiTheme="majorBidi" w:hAnsiTheme="majorBidi" w:cstheme="majorBidi"/>
          <w:b w:val="0"/>
          <w:bCs/>
          <w:sz w:val="24"/>
        </w:rPr>
        <w:t>,2</w:t>
      </w:r>
      <w:proofErr w:type="gramEnd"/>
      <w:r w:rsidR="00445CD6" w:rsidRPr="002F5A6F">
        <w:rPr>
          <w:rFonts w:asciiTheme="majorBidi" w:hAnsiTheme="majorBidi" w:cstheme="majorBidi"/>
          <w:b w:val="0"/>
          <w:bCs/>
          <w:sz w:val="24"/>
        </w:rPr>
        <w:t xml:space="preserve">-dihydroisoquinoline-1-carbonitrile </w:t>
      </w:r>
      <w:proofErr w:type="spellStart"/>
      <w:r w:rsidR="00445CD6" w:rsidRPr="002F5A6F">
        <w:rPr>
          <w:rFonts w:asciiTheme="majorBidi" w:hAnsiTheme="majorBidi" w:cstheme="majorBidi"/>
          <w:b w:val="0"/>
          <w:bCs/>
          <w:sz w:val="24"/>
        </w:rPr>
        <w:t>tetrafluoroborate</w:t>
      </w:r>
      <w:proofErr w:type="spellEnd"/>
      <w:r w:rsidR="00445CD6" w:rsidRPr="002F5A6F">
        <w:rPr>
          <w:rFonts w:asciiTheme="majorBidi" w:hAnsiTheme="majorBidi" w:cstheme="majorBidi"/>
          <w:b w:val="0"/>
          <w:bCs/>
          <w:sz w:val="24"/>
        </w:rPr>
        <w:t xml:space="preserve"> salt with 2-arylmethylene-1,3-indanediones. </w:t>
      </w:r>
      <w:proofErr w:type="spellStart"/>
      <w:r w:rsidR="00445CD6" w:rsidRPr="002F5A6F">
        <w:rPr>
          <w:rFonts w:asciiTheme="majorBidi" w:hAnsiTheme="majorBidi" w:cstheme="majorBidi"/>
          <w:b w:val="0"/>
          <w:bCs/>
          <w:sz w:val="24"/>
        </w:rPr>
        <w:t>Regio</w:t>
      </w:r>
      <w:proofErr w:type="spellEnd"/>
      <w:r w:rsidR="00445CD6" w:rsidRPr="002F5A6F">
        <w:rPr>
          <w:rFonts w:asciiTheme="majorBidi" w:hAnsiTheme="majorBidi" w:cstheme="majorBidi"/>
          <w:b w:val="0"/>
          <w:bCs/>
          <w:sz w:val="24"/>
        </w:rPr>
        <w:t xml:space="preserve">- and stereochemistry of the reaction. Formation of </w:t>
      </w:r>
      <w:proofErr w:type="spellStart"/>
      <w:r w:rsidR="00445CD6" w:rsidRPr="002F5A6F">
        <w:rPr>
          <w:rFonts w:asciiTheme="majorBidi" w:hAnsiTheme="majorBidi" w:cstheme="majorBidi"/>
          <w:b w:val="0"/>
          <w:bCs/>
          <w:sz w:val="24"/>
        </w:rPr>
        <w:t>spirocompounds</w:t>
      </w:r>
      <w:proofErr w:type="spellEnd"/>
      <w:r w:rsidR="00445CD6" w:rsidRPr="002F5A6F">
        <w:rPr>
          <w:rFonts w:asciiTheme="majorBidi" w:hAnsiTheme="majorBidi" w:cstheme="majorBidi"/>
          <w:b w:val="0"/>
          <w:bCs/>
          <w:sz w:val="24"/>
        </w:rPr>
        <w:t>.</w:t>
      </w:r>
      <w:r w:rsidRPr="002F5A6F">
        <w:rPr>
          <w:rFonts w:asciiTheme="majorBidi" w:hAnsiTheme="majorBidi" w:cstheme="majorBidi"/>
          <w:b w:val="0"/>
          <w:bCs/>
          <w:sz w:val="24"/>
        </w:rPr>
        <w:t xml:space="preserve"> </w:t>
      </w:r>
      <w:r w:rsidR="00445CD6" w:rsidRPr="00C3421F">
        <w:rPr>
          <w:rFonts w:asciiTheme="majorBidi" w:hAnsiTheme="majorBidi" w:cstheme="majorBidi"/>
          <w:bCs/>
          <w:sz w:val="24"/>
        </w:rPr>
        <w:t>S</w:t>
      </w:r>
      <w:r w:rsidRPr="00C3421F">
        <w:rPr>
          <w:rFonts w:asciiTheme="majorBidi" w:hAnsiTheme="majorBidi" w:cstheme="majorBidi"/>
          <w:bCs/>
          <w:sz w:val="24"/>
        </w:rPr>
        <w:t>.</w:t>
      </w:r>
      <w:r w:rsidR="00445CD6" w:rsidRPr="00C3421F">
        <w:rPr>
          <w:rFonts w:asciiTheme="majorBidi" w:hAnsiTheme="majorBidi" w:cstheme="majorBidi"/>
          <w:bCs/>
          <w:sz w:val="24"/>
        </w:rPr>
        <w:t xml:space="preserve"> </w:t>
      </w:r>
      <w:proofErr w:type="spellStart"/>
      <w:r w:rsidR="00445CD6" w:rsidRPr="00C3421F">
        <w:rPr>
          <w:rFonts w:asciiTheme="majorBidi" w:hAnsiTheme="majorBidi" w:cstheme="majorBidi"/>
          <w:bCs/>
          <w:sz w:val="24"/>
        </w:rPr>
        <w:t>Boudriga</w:t>
      </w:r>
      <w:proofErr w:type="spellEnd"/>
      <w:r w:rsidR="00445CD6" w:rsidRPr="002F5A6F">
        <w:rPr>
          <w:rFonts w:asciiTheme="majorBidi" w:hAnsiTheme="majorBidi" w:cstheme="majorBidi"/>
          <w:b w:val="0"/>
          <w:sz w:val="24"/>
        </w:rPr>
        <w:t xml:space="preserve">, M. </w:t>
      </w:r>
      <w:proofErr w:type="spellStart"/>
      <w:r w:rsidR="00445CD6" w:rsidRPr="002F5A6F">
        <w:rPr>
          <w:rFonts w:asciiTheme="majorBidi" w:hAnsiTheme="majorBidi" w:cstheme="majorBidi"/>
          <w:b w:val="0"/>
          <w:sz w:val="24"/>
        </w:rPr>
        <w:t>Askri</w:t>
      </w:r>
      <w:proofErr w:type="spellEnd"/>
      <w:r w:rsidR="00445CD6" w:rsidRPr="002F5A6F">
        <w:rPr>
          <w:rFonts w:asciiTheme="majorBidi" w:hAnsiTheme="majorBidi" w:cstheme="majorBidi"/>
          <w:b w:val="0"/>
          <w:sz w:val="24"/>
        </w:rPr>
        <w:t xml:space="preserve">, M. </w:t>
      </w:r>
      <w:proofErr w:type="spellStart"/>
      <w:r w:rsidR="00445CD6" w:rsidRPr="002F5A6F">
        <w:rPr>
          <w:rFonts w:asciiTheme="majorBidi" w:hAnsiTheme="majorBidi" w:cstheme="majorBidi"/>
          <w:b w:val="0"/>
          <w:sz w:val="24"/>
        </w:rPr>
        <w:t>Rammah</w:t>
      </w:r>
      <w:proofErr w:type="spellEnd"/>
      <w:r w:rsidR="00BE019F">
        <w:rPr>
          <w:rFonts w:asciiTheme="majorBidi" w:hAnsiTheme="majorBidi" w:cstheme="majorBidi"/>
          <w:b w:val="0"/>
          <w:sz w:val="24"/>
        </w:rPr>
        <w:t xml:space="preserve"> and</w:t>
      </w:r>
      <w:r w:rsidR="00445CD6" w:rsidRPr="002F5A6F">
        <w:rPr>
          <w:rFonts w:asciiTheme="majorBidi" w:hAnsiTheme="majorBidi" w:cstheme="majorBidi"/>
          <w:b w:val="0"/>
          <w:sz w:val="24"/>
        </w:rPr>
        <w:t xml:space="preserve"> K. </w:t>
      </w:r>
      <w:proofErr w:type="spellStart"/>
      <w:r w:rsidR="00445CD6" w:rsidRPr="002F5A6F">
        <w:rPr>
          <w:rFonts w:asciiTheme="majorBidi" w:hAnsiTheme="majorBidi" w:cstheme="majorBidi"/>
          <w:b w:val="0"/>
          <w:sz w:val="24"/>
        </w:rPr>
        <w:t>Monnie</w:t>
      </w:r>
      <w:r w:rsidR="00BE019F">
        <w:rPr>
          <w:rFonts w:asciiTheme="majorBidi" w:hAnsiTheme="majorBidi" w:cstheme="majorBidi"/>
          <w:b w:val="0"/>
          <w:sz w:val="24"/>
        </w:rPr>
        <w:t>r</w:t>
      </w:r>
      <w:proofErr w:type="spellEnd"/>
      <w:r w:rsidR="00BE019F">
        <w:rPr>
          <w:rFonts w:asciiTheme="majorBidi" w:hAnsiTheme="majorBidi" w:cstheme="majorBidi"/>
          <w:b w:val="0"/>
          <w:sz w:val="24"/>
        </w:rPr>
        <w:t>.</w:t>
      </w:r>
      <w:r w:rsidRPr="002F5A6F">
        <w:rPr>
          <w:rFonts w:asciiTheme="majorBidi" w:hAnsiTheme="majorBidi" w:cstheme="majorBidi"/>
          <w:b w:val="0"/>
          <w:sz w:val="24"/>
        </w:rPr>
        <w:t xml:space="preserve"> </w:t>
      </w:r>
      <w:r w:rsidR="00445CD6" w:rsidRPr="002F5A6F">
        <w:rPr>
          <w:rFonts w:asciiTheme="majorBidi" w:hAnsiTheme="majorBidi" w:cstheme="majorBidi"/>
          <w:b w:val="0"/>
          <w:i/>
          <w:iCs/>
          <w:sz w:val="24"/>
        </w:rPr>
        <w:t xml:space="preserve">Journal of Chemical Research, </w:t>
      </w:r>
      <w:r w:rsidR="00445CD6" w:rsidRPr="00C3421F">
        <w:rPr>
          <w:rFonts w:asciiTheme="majorBidi" w:hAnsiTheme="majorBidi" w:cstheme="majorBidi"/>
          <w:bCs/>
          <w:sz w:val="24"/>
        </w:rPr>
        <w:t>2003</w:t>
      </w:r>
      <w:r w:rsidR="00C3421F" w:rsidRPr="00C3421F">
        <w:rPr>
          <w:rFonts w:asciiTheme="majorBidi" w:hAnsiTheme="majorBidi" w:cstheme="majorBidi"/>
          <w:b w:val="0"/>
          <w:sz w:val="24"/>
        </w:rPr>
        <w:t>(4)</w:t>
      </w:r>
      <w:r w:rsidR="00445CD6" w:rsidRPr="00C3421F">
        <w:rPr>
          <w:rFonts w:asciiTheme="majorBidi" w:hAnsiTheme="majorBidi" w:cstheme="majorBidi"/>
          <w:b w:val="0"/>
          <w:sz w:val="24"/>
        </w:rPr>
        <w:t>, 208-210.</w:t>
      </w:r>
    </w:p>
    <w:p w:rsidR="00445CD6" w:rsidRDefault="00DE2DE4" w:rsidP="00C3421F">
      <w:pPr>
        <w:spacing w:after="240" w:line="360" w:lineRule="auto"/>
        <w:ind w:left="426" w:hanging="357"/>
        <w:jc w:val="both"/>
        <w:rPr>
          <w:rFonts w:asciiTheme="majorBidi" w:hAnsiTheme="majorBidi" w:cstheme="majorBidi"/>
          <w:bCs/>
          <w:i/>
          <w:iCs/>
          <w:lang w:val="en-GB"/>
        </w:rPr>
      </w:pPr>
      <w:r w:rsidRPr="002F5A6F">
        <w:rPr>
          <w:rFonts w:asciiTheme="majorBidi" w:hAnsiTheme="majorBidi" w:cstheme="majorBidi"/>
          <w:b/>
          <w:lang w:val="en-GB"/>
        </w:rPr>
        <w:t>P</w:t>
      </w:r>
      <w:r w:rsidR="00445CD6" w:rsidRPr="002F5A6F">
        <w:rPr>
          <w:rFonts w:asciiTheme="majorBidi" w:hAnsiTheme="majorBidi" w:cstheme="majorBidi"/>
          <w:b/>
          <w:lang w:val="en-GB"/>
        </w:rPr>
        <w:t>2.</w:t>
      </w:r>
      <w:r w:rsidR="00445CD6" w:rsidRPr="002F5A6F">
        <w:rPr>
          <w:rFonts w:asciiTheme="majorBidi" w:hAnsiTheme="majorBidi" w:cstheme="majorBidi"/>
          <w:bCs/>
          <w:lang w:val="en-GB"/>
        </w:rPr>
        <w:t xml:space="preserve"> 1</w:t>
      </w:r>
      <w:proofErr w:type="gramStart"/>
      <w:r w:rsidR="00445CD6" w:rsidRPr="002F5A6F">
        <w:rPr>
          <w:rFonts w:asciiTheme="majorBidi" w:hAnsiTheme="majorBidi" w:cstheme="majorBidi"/>
          <w:bCs/>
          <w:lang w:val="en-GB"/>
        </w:rPr>
        <w:t>,3</w:t>
      </w:r>
      <w:proofErr w:type="gramEnd"/>
      <w:r w:rsidR="00445CD6" w:rsidRPr="002F5A6F">
        <w:rPr>
          <w:rFonts w:asciiTheme="majorBidi" w:hAnsiTheme="majorBidi" w:cstheme="majorBidi"/>
          <w:bCs/>
          <w:lang w:val="en-GB"/>
        </w:rPr>
        <w:t xml:space="preserve">-Dipolar cycloaddition of </w:t>
      </w:r>
      <w:proofErr w:type="spellStart"/>
      <w:r w:rsidR="00445CD6" w:rsidRPr="002F5A6F">
        <w:rPr>
          <w:rFonts w:asciiTheme="majorBidi" w:hAnsiTheme="majorBidi" w:cstheme="majorBidi"/>
          <w:bCs/>
          <w:lang w:val="en-GB"/>
        </w:rPr>
        <w:t>arylcarbonitrile</w:t>
      </w:r>
      <w:proofErr w:type="spellEnd"/>
      <w:r w:rsidR="00445CD6" w:rsidRPr="002F5A6F">
        <w:rPr>
          <w:rFonts w:asciiTheme="majorBidi" w:hAnsiTheme="majorBidi" w:cstheme="majorBidi"/>
          <w:bCs/>
          <w:lang w:val="en-GB"/>
        </w:rPr>
        <w:t xml:space="preserve"> oxides and </w:t>
      </w:r>
      <w:proofErr w:type="spellStart"/>
      <w:r w:rsidR="00445CD6" w:rsidRPr="002F5A6F">
        <w:rPr>
          <w:rFonts w:asciiTheme="majorBidi" w:hAnsiTheme="majorBidi" w:cstheme="majorBidi"/>
          <w:bCs/>
          <w:lang w:val="en-GB"/>
        </w:rPr>
        <w:t>diarylnitrilimines</w:t>
      </w:r>
      <w:proofErr w:type="spellEnd"/>
      <w:r w:rsidR="00445CD6" w:rsidRPr="002F5A6F">
        <w:rPr>
          <w:rFonts w:asciiTheme="majorBidi" w:hAnsiTheme="majorBidi" w:cstheme="majorBidi"/>
          <w:bCs/>
          <w:lang w:val="en-GB"/>
        </w:rPr>
        <w:t xml:space="preserve"> with some </w:t>
      </w:r>
      <w:r w:rsidR="00D87127">
        <w:rPr>
          <w:rFonts w:asciiTheme="majorBidi" w:hAnsiTheme="majorBidi" w:cstheme="majorBidi"/>
          <w:bCs/>
          <w:lang w:val="en-GB"/>
        </w:rPr>
        <w:t xml:space="preserve">                </w:t>
      </w:r>
      <w:r w:rsidR="00445CD6" w:rsidRPr="002F5A6F">
        <w:rPr>
          <w:rFonts w:asciiTheme="majorBidi" w:hAnsiTheme="majorBidi" w:cstheme="majorBidi"/>
          <w:bCs/>
          <w:lang w:val="en-GB"/>
        </w:rPr>
        <w:t xml:space="preserve">2-arylmethylene-1,3-indanediones; </w:t>
      </w:r>
      <w:proofErr w:type="spellStart"/>
      <w:r w:rsidR="00445CD6" w:rsidRPr="002F5A6F">
        <w:rPr>
          <w:rFonts w:asciiTheme="majorBidi" w:hAnsiTheme="majorBidi" w:cstheme="majorBidi"/>
          <w:bCs/>
          <w:lang w:val="en-GB"/>
        </w:rPr>
        <w:t>regiochemistry</w:t>
      </w:r>
      <w:proofErr w:type="spellEnd"/>
      <w:r w:rsidR="00445CD6" w:rsidRPr="002F5A6F">
        <w:rPr>
          <w:rFonts w:asciiTheme="majorBidi" w:hAnsiTheme="majorBidi" w:cstheme="majorBidi"/>
          <w:bCs/>
          <w:lang w:val="en-GB"/>
        </w:rPr>
        <w:t xml:space="preserve"> of the reactions.</w:t>
      </w:r>
      <w:r w:rsidRPr="002F5A6F">
        <w:rPr>
          <w:rFonts w:asciiTheme="majorBidi" w:hAnsiTheme="majorBidi" w:cstheme="majorBidi"/>
          <w:bCs/>
          <w:lang w:val="en-GB"/>
        </w:rPr>
        <w:t xml:space="preserve"> </w:t>
      </w:r>
      <w:r w:rsidRPr="000821F2">
        <w:rPr>
          <w:rFonts w:asciiTheme="majorBidi" w:hAnsiTheme="majorBidi" w:cstheme="majorBidi"/>
          <w:b/>
        </w:rPr>
        <w:t xml:space="preserve">S. </w:t>
      </w:r>
      <w:proofErr w:type="spellStart"/>
      <w:r w:rsidRPr="000821F2">
        <w:rPr>
          <w:rFonts w:asciiTheme="majorBidi" w:hAnsiTheme="majorBidi" w:cstheme="majorBidi"/>
          <w:b/>
        </w:rPr>
        <w:t>Boudriga</w:t>
      </w:r>
      <w:proofErr w:type="spellEnd"/>
      <w:r w:rsidRPr="002F5A6F">
        <w:rPr>
          <w:rFonts w:asciiTheme="majorBidi" w:hAnsiTheme="majorBidi" w:cstheme="majorBidi"/>
          <w:bCs/>
        </w:rPr>
        <w:t xml:space="preserve">, </w:t>
      </w:r>
      <w:r w:rsidR="00445CD6" w:rsidRPr="002F5A6F">
        <w:rPr>
          <w:rFonts w:asciiTheme="majorBidi" w:hAnsiTheme="majorBidi" w:cstheme="majorBidi"/>
          <w:bCs/>
        </w:rPr>
        <w:t xml:space="preserve">M. Askri, R. Gharbi, M. </w:t>
      </w:r>
      <w:proofErr w:type="spellStart"/>
      <w:r w:rsidR="00445CD6" w:rsidRPr="002F5A6F">
        <w:rPr>
          <w:rFonts w:asciiTheme="majorBidi" w:hAnsiTheme="majorBidi" w:cstheme="majorBidi"/>
          <w:bCs/>
        </w:rPr>
        <w:t>Rammah</w:t>
      </w:r>
      <w:proofErr w:type="spellEnd"/>
      <w:r w:rsidR="00BE019F">
        <w:rPr>
          <w:rFonts w:asciiTheme="majorBidi" w:hAnsiTheme="majorBidi" w:cstheme="majorBidi"/>
          <w:bCs/>
        </w:rPr>
        <w:t xml:space="preserve"> and</w:t>
      </w:r>
      <w:r w:rsidR="00445CD6" w:rsidRPr="002F5A6F">
        <w:rPr>
          <w:rFonts w:asciiTheme="majorBidi" w:hAnsiTheme="majorBidi" w:cstheme="majorBidi"/>
          <w:bCs/>
        </w:rPr>
        <w:t xml:space="preserve"> K. </w:t>
      </w:r>
      <w:proofErr w:type="spellStart"/>
      <w:r w:rsidR="00445CD6" w:rsidRPr="002F5A6F">
        <w:rPr>
          <w:rFonts w:asciiTheme="majorBidi" w:hAnsiTheme="majorBidi" w:cstheme="majorBidi"/>
          <w:bCs/>
        </w:rPr>
        <w:t>Ciamala</w:t>
      </w:r>
      <w:proofErr w:type="spellEnd"/>
      <w:r w:rsidR="00BE019F">
        <w:rPr>
          <w:rFonts w:asciiTheme="majorBidi" w:hAnsiTheme="majorBidi" w:cstheme="majorBidi"/>
          <w:bCs/>
        </w:rPr>
        <w:t>.</w:t>
      </w:r>
      <w:r w:rsidRPr="002F5A6F">
        <w:rPr>
          <w:rFonts w:asciiTheme="majorBidi" w:hAnsiTheme="majorBidi" w:cstheme="majorBidi"/>
          <w:bCs/>
          <w:lang w:val="en-GB"/>
        </w:rPr>
        <w:t xml:space="preserve"> </w:t>
      </w:r>
      <w:r w:rsidR="00445CD6" w:rsidRPr="002F5A6F">
        <w:rPr>
          <w:rFonts w:asciiTheme="majorBidi" w:hAnsiTheme="majorBidi" w:cstheme="majorBidi"/>
          <w:bCs/>
          <w:i/>
          <w:iCs/>
          <w:lang w:val="en-GB"/>
        </w:rPr>
        <w:t xml:space="preserve">Journal of Chemical Research, </w:t>
      </w:r>
      <w:r w:rsidR="00445CD6" w:rsidRPr="000821F2">
        <w:rPr>
          <w:rFonts w:asciiTheme="majorBidi" w:hAnsiTheme="majorBidi" w:cstheme="majorBidi"/>
          <w:b/>
          <w:lang w:val="en-GB"/>
        </w:rPr>
        <w:t>2003</w:t>
      </w:r>
      <w:r w:rsidR="000821F2" w:rsidRPr="000821F2">
        <w:rPr>
          <w:rFonts w:asciiTheme="majorBidi" w:hAnsiTheme="majorBidi" w:cstheme="majorBidi"/>
          <w:b/>
          <w:lang w:val="en-GB"/>
        </w:rPr>
        <w:t xml:space="preserve"> </w:t>
      </w:r>
      <w:r w:rsidR="000821F2" w:rsidRPr="000821F2">
        <w:rPr>
          <w:rFonts w:asciiTheme="majorBidi" w:hAnsiTheme="majorBidi" w:cstheme="majorBidi"/>
          <w:bCs/>
          <w:lang w:val="en-GB"/>
        </w:rPr>
        <w:t>(4)</w:t>
      </w:r>
      <w:r w:rsidR="00445CD6" w:rsidRPr="000821F2">
        <w:rPr>
          <w:rFonts w:asciiTheme="majorBidi" w:hAnsiTheme="majorBidi" w:cstheme="majorBidi"/>
          <w:bCs/>
          <w:lang w:val="en-GB"/>
        </w:rPr>
        <w:t>, 204-207.</w:t>
      </w:r>
    </w:p>
    <w:p w:rsidR="00445CD6" w:rsidRPr="001B7295" w:rsidRDefault="00DD68B7" w:rsidP="001B7295">
      <w:pPr>
        <w:spacing w:after="240" w:line="360" w:lineRule="auto"/>
        <w:ind w:left="357" w:hanging="357"/>
        <w:jc w:val="both"/>
        <w:rPr>
          <w:rFonts w:asciiTheme="majorBidi" w:hAnsiTheme="majorBidi" w:cstheme="majorBidi"/>
          <w:bCs/>
        </w:rPr>
      </w:pPr>
      <w:r w:rsidRPr="002F5A6F">
        <w:rPr>
          <w:rFonts w:asciiTheme="majorBidi" w:hAnsiTheme="majorBidi" w:cstheme="majorBidi"/>
          <w:b/>
        </w:rPr>
        <w:t>P</w:t>
      </w:r>
      <w:r w:rsidR="00445CD6" w:rsidRPr="002F5A6F">
        <w:rPr>
          <w:rFonts w:asciiTheme="majorBidi" w:hAnsiTheme="majorBidi" w:cstheme="majorBidi"/>
          <w:b/>
        </w:rPr>
        <w:t>3.</w:t>
      </w:r>
      <w:r w:rsidR="00445CD6" w:rsidRPr="002F5A6F">
        <w:rPr>
          <w:rFonts w:asciiTheme="majorBidi" w:hAnsiTheme="majorBidi" w:cstheme="majorBidi"/>
          <w:bCs/>
        </w:rPr>
        <w:t xml:space="preserve"> </w:t>
      </w:r>
      <w:proofErr w:type="spellStart"/>
      <w:r w:rsidR="00445CD6" w:rsidRPr="002F5A6F">
        <w:rPr>
          <w:rFonts w:asciiTheme="majorBidi" w:hAnsiTheme="majorBidi" w:cstheme="majorBidi"/>
          <w:bCs/>
        </w:rPr>
        <w:t>Régio</w:t>
      </w:r>
      <w:proofErr w:type="spellEnd"/>
      <w:r w:rsidR="00445CD6" w:rsidRPr="002F5A6F">
        <w:rPr>
          <w:rFonts w:asciiTheme="majorBidi" w:hAnsiTheme="majorBidi" w:cstheme="majorBidi"/>
          <w:bCs/>
        </w:rPr>
        <w:t xml:space="preserve"> et stéréochimie de la cycloaddition [4+2] du </w:t>
      </w:r>
      <w:proofErr w:type="spellStart"/>
      <w:r w:rsidR="00445CD6" w:rsidRPr="002F5A6F">
        <w:rPr>
          <w:rFonts w:asciiTheme="majorBidi" w:hAnsiTheme="majorBidi" w:cstheme="majorBidi"/>
          <w:bCs/>
        </w:rPr>
        <w:t>tétrafluoroborate</w:t>
      </w:r>
      <w:proofErr w:type="spellEnd"/>
      <w:r w:rsidR="00445CD6" w:rsidRPr="002F5A6F">
        <w:rPr>
          <w:rFonts w:asciiTheme="majorBidi" w:hAnsiTheme="majorBidi" w:cstheme="majorBidi"/>
          <w:bCs/>
        </w:rPr>
        <w:t xml:space="preserve"> du 2-benzoyl-1,2-dihydroisoquinoline-1-carbonitrile avec quelques (E)-2-arylidene-(2H)-</w:t>
      </w:r>
      <w:proofErr w:type="spellStart"/>
      <w:r w:rsidR="00445CD6" w:rsidRPr="002F5A6F">
        <w:rPr>
          <w:rFonts w:asciiTheme="majorBidi" w:hAnsiTheme="majorBidi" w:cstheme="majorBidi"/>
          <w:bCs/>
        </w:rPr>
        <w:t>indanones</w:t>
      </w:r>
      <w:proofErr w:type="spellEnd"/>
      <w:r w:rsidR="00445CD6" w:rsidRPr="002F5A6F">
        <w:rPr>
          <w:rFonts w:asciiTheme="majorBidi" w:hAnsiTheme="majorBidi" w:cstheme="majorBidi"/>
          <w:bCs/>
        </w:rPr>
        <w:t>.</w:t>
      </w:r>
      <w:r w:rsidR="00AA44E9">
        <w:rPr>
          <w:rFonts w:asciiTheme="majorBidi" w:hAnsiTheme="majorBidi" w:cstheme="majorBidi"/>
          <w:bCs/>
        </w:rPr>
        <w:t xml:space="preserve"> </w:t>
      </w:r>
      <w:r w:rsidR="00C3421F">
        <w:rPr>
          <w:rFonts w:asciiTheme="majorBidi" w:hAnsiTheme="majorBidi" w:cstheme="majorBidi"/>
          <w:bCs/>
        </w:rPr>
        <w:t xml:space="preserve">                           </w:t>
      </w:r>
      <w:r w:rsidR="00AA44E9" w:rsidRPr="00C3421F">
        <w:rPr>
          <w:rFonts w:asciiTheme="majorBidi" w:hAnsiTheme="majorBidi" w:cstheme="majorBidi"/>
          <w:b/>
        </w:rPr>
        <w:t xml:space="preserve">S. </w:t>
      </w:r>
      <w:proofErr w:type="spellStart"/>
      <w:r w:rsidR="00AA44E9" w:rsidRPr="00C3421F">
        <w:rPr>
          <w:rFonts w:asciiTheme="majorBidi" w:hAnsiTheme="majorBidi" w:cstheme="majorBidi"/>
          <w:b/>
        </w:rPr>
        <w:t>Boudriga</w:t>
      </w:r>
      <w:proofErr w:type="spellEnd"/>
      <w:r w:rsidR="00AA44E9" w:rsidRPr="002F5A6F">
        <w:rPr>
          <w:rFonts w:asciiTheme="majorBidi" w:hAnsiTheme="majorBidi" w:cstheme="majorBidi"/>
          <w:bCs/>
        </w:rPr>
        <w:t xml:space="preserve">, </w:t>
      </w:r>
      <w:r w:rsidR="00445CD6" w:rsidRPr="002F5A6F">
        <w:rPr>
          <w:rFonts w:asciiTheme="majorBidi" w:hAnsiTheme="majorBidi" w:cstheme="majorBidi"/>
          <w:bCs/>
        </w:rPr>
        <w:t xml:space="preserve">et Mohamed El Baker </w:t>
      </w:r>
      <w:proofErr w:type="spellStart"/>
      <w:r w:rsidR="00445CD6" w:rsidRPr="002F5A6F">
        <w:rPr>
          <w:rFonts w:asciiTheme="majorBidi" w:hAnsiTheme="majorBidi" w:cstheme="majorBidi"/>
          <w:bCs/>
        </w:rPr>
        <w:t>Rammah</w:t>
      </w:r>
      <w:proofErr w:type="spellEnd"/>
      <w:r w:rsidR="00AA44E9">
        <w:rPr>
          <w:rFonts w:asciiTheme="majorBidi" w:hAnsiTheme="majorBidi" w:cstheme="majorBidi"/>
          <w:bCs/>
        </w:rPr>
        <w:t xml:space="preserve">, </w:t>
      </w:r>
      <w:r w:rsidR="00445CD6" w:rsidRPr="00AA44E9">
        <w:rPr>
          <w:rFonts w:asciiTheme="majorBidi" w:hAnsiTheme="majorBidi" w:cstheme="majorBidi"/>
          <w:bCs/>
          <w:i/>
          <w:iCs/>
        </w:rPr>
        <w:t xml:space="preserve">Journal de la Société Chimique de Tunisie, </w:t>
      </w:r>
      <w:r w:rsidR="00445CD6" w:rsidRPr="001B7295">
        <w:rPr>
          <w:rFonts w:asciiTheme="majorBidi" w:hAnsiTheme="majorBidi" w:cstheme="majorBidi"/>
          <w:bCs/>
        </w:rPr>
        <w:t xml:space="preserve">Volume 9, N°1, </w:t>
      </w:r>
      <w:r w:rsidR="00445CD6" w:rsidRPr="001B7295">
        <w:rPr>
          <w:rFonts w:asciiTheme="majorBidi" w:hAnsiTheme="majorBidi" w:cstheme="majorBidi"/>
          <w:b/>
        </w:rPr>
        <w:t>2007</w:t>
      </w:r>
      <w:r w:rsidR="00445CD6" w:rsidRPr="001B7295">
        <w:rPr>
          <w:rFonts w:asciiTheme="majorBidi" w:hAnsiTheme="majorBidi" w:cstheme="majorBidi"/>
          <w:bCs/>
        </w:rPr>
        <w:t>.</w:t>
      </w:r>
    </w:p>
    <w:p w:rsidR="00445CD6" w:rsidRDefault="00DD68B7" w:rsidP="001B7295">
      <w:pPr>
        <w:spacing w:after="240" w:line="360" w:lineRule="auto"/>
        <w:ind w:left="426" w:hanging="426"/>
        <w:jc w:val="both"/>
        <w:rPr>
          <w:rFonts w:asciiTheme="majorBidi" w:hAnsiTheme="majorBidi" w:cstheme="majorBidi"/>
          <w:i/>
          <w:iCs/>
        </w:rPr>
      </w:pPr>
      <w:r w:rsidRPr="002F5A6F">
        <w:rPr>
          <w:rFonts w:asciiTheme="majorBidi" w:hAnsiTheme="majorBidi" w:cstheme="majorBidi"/>
          <w:b/>
          <w:lang w:val="en-GB"/>
        </w:rPr>
        <w:t>P</w:t>
      </w:r>
      <w:r w:rsidR="00445CD6" w:rsidRPr="002F5A6F">
        <w:rPr>
          <w:rFonts w:asciiTheme="majorBidi" w:hAnsiTheme="majorBidi" w:cstheme="majorBidi"/>
          <w:b/>
          <w:lang w:val="en-GB"/>
        </w:rPr>
        <w:t>4.</w:t>
      </w:r>
      <w:r w:rsidR="00445CD6" w:rsidRPr="002F5A6F">
        <w:rPr>
          <w:rFonts w:asciiTheme="majorBidi" w:hAnsiTheme="majorBidi" w:cstheme="majorBidi"/>
          <w:bCs/>
          <w:lang w:val="en-GB"/>
        </w:rPr>
        <w:t xml:space="preserve"> </w:t>
      </w:r>
      <w:proofErr w:type="spellStart"/>
      <w:r w:rsidR="00445CD6" w:rsidRPr="002F5A6F">
        <w:rPr>
          <w:rFonts w:asciiTheme="majorBidi" w:hAnsiTheme="majorBidi" w:cstheme="majorBidi"/>
          <w:bCs/>
          <w:lang w:val="en-GB"/>
        </w:rPr>
        <w:t>Diastereoselective</w:t>
      </w:r>
      <w:proofErr w:type="spellEnd"/>
      <w:r w:rsidR="00445CD6" w:rsidRPr="002F5A6F">
        <w:rPr>
          <w:rFonts w:asciiTheme="majorBidi" w:hAnsiTheme="majorBidi" w:cstheme="majorBidi"/>
          <w:bCs/>
          <w:lang w:val="en-GB"/>
        </w:rPr>
        <w:t xml:space="preserve"> synthesis and structure of </w:t>
      </w:r>
      <w:proofErr w:type="spellStart"/>
      <w:r w:rsidR="00445CD6" w:rsidRPr="002F5A6F">
        <w:rPr>
          <w:rFonts w:asciiTheme="majorBidi" w:hAnsiTheme="majorBidi" w:cstheme="majorBidi"/>
          <w:bCs/>
          <w:lang w:val="en-GB"/>
        </w:rPr>
        <w:t>spiroisoxaoline</w:t>
      </w:r>
      <w:proofErr w:type="spellEnd"/>
      <w:r w:rsidR="00445CD6" w:rsidRPr="002F5A6F">
        <w:rPr>
          <w:rFonts w:asciiTheme="majorBidi" w:hAnsiTheme="majorBidi" w:cstheme="majorBidi"/>
          <w:bCs/>
          <w:lang w:val="en-GB"/>
        </w:rPr>
        <w:t xml:space="preserve"> derivatives</w:t>
      </w:r>
      <w:r w:rsidR="00AA44E9">
        <w:rPr>
          <w:rFonts w:asciiTheme="majorBidi" w:hAnsiTheme="majorBidi" w:cstheme="majorBidi"/>
          <w:bCs/>
          <w:lang w:val="en-GB"/>
        </w:rPr>
        <w:t xml:space="preserve">. </w:t>
      </w:r>
      <w:r w:rsidR="00AA44E9" w:rsidRPr="00C3421F">
        <w:rPr>
          <w:rFonts w:asciiTheme="majorBidi" w:hAnsiTheme="majorBidi" w:cstheme="majorBidi"/>
          <w:b/>
        </w:rPr>
        <w:t xml:space="preserve">S. </w:t>
      </w:r>
      <w:proofErr w:type="spellStart"/>
      <w:r w:rsidR="00AA44E9" w:rsidRPr="00C3421F">
        <w:rPr>
          <w:rFonts w:asciiTheme="majorBidi" w:hAnsiTheme="majorBidi" w:cstheme="majorBidi"/>
          <w:b/>
        </w:rPr>
        <w:t>Boudriga</w:t>
      </w:r>
      <w:proofErr w:type="spellEnd"/>
      <w:r w:rsidR="00AA44E9" w:rsidRPr="002F5A6F">
        <w:rPr>
          <w:rFonts w:asciiTheme="majorBidi" w:hAnsiTheme="majorBidi" w:cstheme="majorBidi"/>
          <w:bCs/>
        </w:rPr>
        <w:t xml:space="preserve">, </w:t>
      </w:r>
      <w:r w:rsidR="00445CD6" w:rsidRPr="002F5A6F">
        <w:rPr>
          <w:rFonts w:asciiTheme="majorBidi" w:hAnsiTheme="majorBidi" w:cstheme="majorBidi"/>
          <w:lang w:val="en-GB"/>
        </w:rPr>
        <w:t>N.</w:t>
      </w:r>
      <w:r w:rsidR="00F72D3F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445CD6" w:rsidRPr="002F5A6F">
        <w:rPr>
          <w:rFonts w:asciiTheme="majorBidi" w:hAnsiTheme="majorBidi" w:cstheme="majorBidi"/>
          <w:lang w:val="en-GB"/>
        </w:rPr>
        <w:t>Wanassi</w:t>
      </w:r>
      <w:proofErr w:type="spellEnd"/>
      <w:r w:rsidR="00445CD6" w:rsidRPr="002F5A6F">
        <w:rPr>
          <w:rFonts w:asciiTheme="majorBidi" w:hAnsiTheme="majorBidi" w:cstheme="majorBidi"/>
          <w:lang w:val="en-GB"/>
        </w:rPr>
        <w:t xml:space="preserve">, M. </w:t>
      </w:r>
      <w:proofErr w:type="spellStart"/>
      <w:r w:rsidR="00445CD6" w:rsidRPr="00AA44E9">
        <w:rPr>
          <w:rFonts w:asciiTheme="majorBidi" w:hAnsiTheme="majorBidi" w:cstheme="majorBidi"/>
          <w:lang w:val="en-GB"/>
        </w:rPr>
        <w:t>Askri</w:t>
      </w:r>
      <w:proofErr w:type="spellEnd"/>
      <w:r w:rsidR="00445CD6" w:rsidRPr="00AA44E9">
        <w:rPr>
          <w:rFonts w:asciiTheme="majorBidi" w:hAnsiTheme="majorBidi" w:cstheme="majorBidi"/>
          <w:lang w:val="en-GB"/>
        </w:rPr>
        <w:t xml:space="preserve">, M. B. </w:t>
      </w:r>
      <w:proofErr w:type="spellStart"/>
      <w:r w:rsidR="00445CD6" w:rsidRPr="00AA44E9">
        <w:rPr>
          <w:rFonts w:asciiTheme="majorBidi" w:hAnsiTheme="majorBidi" w:cstheme="majorBidi"/>
          <w:lang w:val="en-GB"/>
        </w:rPr>
        <w:t>Rammah</w:t>
      </w:r>
      <w:proofErr w:type="spellEnd"/>
      <w:r w:rsidR="00445CD6" w:rsidRPr="00AA44E9">
        <w:rPr>
          <w:rFonts w:asciiTheme="majorBidi" w:hAnsiTheme="majorBidi" w:cstheme="majorBidi"/>
          <w:lang w:val="en-GB"/>
        </w:rPr>
        <w:t xml:space="preserve"> et C. </w:t>
      </w:r>
      <w:proofErr w:type="spellStart"/>
      <w:r w:rsidR="00445CD6" w:rsidRPr="00AA44E9">
        <w:rPr>
          <w:rFonts w:asciiTheme="majorBidi" w:hAnsiTheme="majorBidi" w:cstheme="majorBidi"/>
          <w:lang w:val="en-GB"/>
        </w:rPr>
        <w:t>Strohmann</w:t>
      </w:r>
      <w:proofErr w:type="spellEnd"/>
      <w:r w:rsidR="00AA44E9" w:rsidRPr="00AA44E9">
        <w:rPr>
          <w:rFonts w:asciiTheme="majorBidi" w:hAnsiTheme="majorBidi" w:cstheme="majorBidi"/>
          <w:vertAlign w:val="superscript"/>
          <w:lang w:val="en-GB"/>
        </w:rPr>
        <w:t xml:space="preserve">, </w:t>
      </w:r>
      <w:r w:rsidR="00445CD6" w:rsidRPr="00AA44E9">
        <w:rPr>
          <w:rFonts w:asciiTheme="majorBidi" w:hAnsiTheme="majorBidi" w:cstheme="majorBidi"/>
          <w:i/>
          <w:iCs/>
        </w:rPr>
        <w:t xml:space="preserve">Journal de la Société Chimique de Tunisie, </w:t>
      </w:r>
      <w:r w:rsidR="00445CD6" w:rsidRPr="001B7295">
        <w:rPr>
          <w:rFonts w:asciiTheme="majorBidi" w:hAnsiTheme="majorBidi" w:cstheme="majorBidi"/>
        </w:rPr>
        <w:t xml:space="preserve">Volume 11, N°1, </w:t>
      </w:r>
      <w:r w:rsidR="00445CD6" w:rsidRPr="001B7295">
        <w:rPr>
          <w:rFonts w:asciiTheme="majorBidi" w:hAnsiTheme="majorBidi" w:cstheme="majorBidi"/>
          <w:b/>
          <w:bCs/>
        </w:rPr>
        <w:t>2009</w:t>
      </w:r>
      <w:r w:rsidR="00445CD6" w:rsidRPr="001B7295">
        <w:rPr>
          <w:rFonts w:asciiTheme="majorBidi" w:hAnsiTheme="majorBidi" w:cstheme="majorBidi"/>
        </w:rPr>
        <w:t>.</w:t>
      </w:r>
    </w:p>
    <w:p w:rsidR="00445CD6" w:rsidRPr="001B7295" w:rsidRDefault="00DD68B7" w:rsidP="00D87127">
      <w:pPr>
        <w:pStyle w:val="01HET-TITLE"/>
        <w:spacing w:after="240"/>
        <w:ind w:left="426" w:right="170" w:hanging="426"/>
        <w:jc w:val="both"/>
        <w:rPr>
          <w:rFonts w:asciiTheme="majorBidi" w:hAnsiTheme="majorBidi" w:cstheme="majorBidi"/>
          <w:b w:val="0"/>
          <w:bCs/>
          <w:szCs w:val="24"/>
          <w:lang w:val="en-GB"/>
        </w:rPr>
      </w:pPr>
      <w:r w:rsidRPr="002F5A6F">
        <w:rPr>
          <w:rFonts w:asciiTheme="majorBidi" w:hAnsiTheme="majorBidi" w:cstheme="majorBidi"/>
          <w:szCs w:val="24"/>
          <w:lang w:val="en-GB"/>
        </w:rPr>
        <w:t>P</w:t>
      </w:r>
      <w:r w:rsidR="00445CD6" w:rsidRPr="002F5A6F">
        <w:rPr>
          <w:rFonts w:asciiTheme="majorBidi" w:hAnsiTheme="majorBidi" w:cstheme="majorBidi"/>
          <w:szCs w:val="24"/>
          <w:lang w:val="en-GB"/>
        </w:rPr>
        <w:t xml:space="preserve">5. </w:t>
      </w:r>
      <w:proofErr w:type="spellStart"/>
      <w:r w:rsidR="00445CD6" w:rsidRPr="002F5A6F">
        <w:rPr>
          <w:rFonts w:asciiTheme="majorBidi" w:hAnsiTheme="majorBidi" w:cstheme="majorBidi"/>
          <w:b w:val="0"/>
          <w:bCs/>
          <w:szCs w:val="24"/>
          <w:lang w:val="en-GB"/>
        </w:rPr>
        <w:t>R</w:t>
      </w:r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>egio</w:t>
      </w:r>
      <w:proofErr w:type="spellEnd"/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 xml:space="preserve"> and </w:t>
      </w:r>
      <w:proofErr w:type="spellStart"/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>stereoselective</w:t>
      </w:r>
      <w:proofErr w:type="spellEnd"/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 xml:space="preserve"> </w:t>
      </w:r>
      <w:r w:rsidR="00445CD6" w:rsidRPr="002F5A6F">
        <w:rPr>
          <w:rFonts w:asciiTheme="majorBidi" w:hAnsiTheme="majorBidi" w:cstheme="majorBidi"/>
          <w:b w:val="0"/>
          <w:bCs/>
          <w:szCs w:val="24"/>
          <w:lang w:val="en-GB"/>
        </w:rPr>
        <w:t>1</w:t>
      </w:r>
      <w:proofErr w:type="gramStart"/>
      <w:r w:rsidR="00445CD6" w:rsidRPr="002F5A6F">
        <w:rPr>
          <w:rFonts w:asciiTheme="majorBidi" w:hAnsiTheme="majorBidi" w:cstheme="majorBidi"/>
          <w:b w:val="0"/>
          <w:bCs/>
          <w:szCs w:val="24"/>
          <w:lang w:val="en-GB"/>
        </w:rPr>
        <w:t>,3</w:t>
      </w:r>
      <w:proofErr w:type="gramEnd"/>
      <w:r w:rsidR="00445CD6" w:rsidRPr="002F5A6F">
        <w:rPr>
          <w:rFonts w:asciiTheme="majorBidi" w:hAnsiTheme="majorBidi" w:cstheme="majorBidi"/>
          <w:b w:val="0"/>
          <w:bCs/>
          <w:szCs w:val="24"/>
          <w:lang w:val="en-GB"/>
        </w:rPr>
        <w:t>-</w:t>
      </w:r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>dipolar cycloaddition of</w:t>
      </w:r>
      <w:r w:rsidR="00445CD6" w:rsidRPr="002F5A6F">
        <w:rPr>
          <w:rFonts w:asciiTheme="majorBidi" w:hAnsiTheme="majorBidi" w:cstheme="majorBidi"/>
          <w:b w:val="0"/>
          <w:bCs/>
          <w:szCs w:val="24"/>
          <w:lang w:val="en-GB"/>
        </w:rPr>
        <w:t xml:space="preserve"> </w:t>
      </w:r>
      <w:r w:rsidR="00445CD6" w:rsidRPr="002F5A6F">
        <w:rPr>
          <w:rFonts w:asciiTheme="majorBidi" w:hAnsiTheme="majorBidi" w:cstheme="majorBidi"/>
          <w:b w:val="0"/>
          <w:bCs/>
          <w:i/>
          <w:iCs/>
          <w:szCs w:val="24"/>
          <w:lang w:val="en-GB"/>
        </w:rPr>
        <w:t>C</w:t>
      </w:r>
      <w:r w:rsidR="00445CD6" w:rsidRPr="002F5A6F">
        <w:rPr>
          <w:rFonts w:asciiTheme="majorBidi" w:hAnsiTheme="majorBidi" w:cstheme="majorBidi"/>
          <w:b w:val="0"/>
          <w:bCs/>
          <w:szCs w:val="24"/>
          <w:lang w:val="en-GB"/>
        </w:rPr>
        <w:t>-</w:t>
      </w:r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>aryl</w:t>
      </w:r>
      <w:r w:rsidR="00445CD6" w:rsidRPr="002F5A6F">
        <w:rPr>
          <w:rFonts w:asciiTheme="majorBidi" w:hAnsiTheme="majorBidi" w:cstheme="majorBidi"/>
          <w:b w:val="0"/>
          <w:bCs/>
          <w:szCs w:val="24"/>
          <w:lang w:val="en-GB"/>
        </w:rPr>
        <w:t>-</w:t>
      </w:r>
      <w:r w:rsidR="00445CD6" w:rsidRPr="002F5A6F">
        <w:rPr>
          <w:rFonts w:asciiTheme="majorBidi" w:hAnsiTheme="majorBidi" w:cstheme="majorBidi"/>
          <w:b w:val="0"/>
          <w:bCs/>
          <w:i/>
          <w:iCs/>
          <w:szCs w:val="24"/>
          <w:lang w:val="en-GB"/>
        </w:rPr>
        <w:t>N</w:t>
      </w:r>
      <w:r w:rsidR="00445CD6" w:rsidRPr="002F5A6F">
        <w:rPr>
          <w:rFonts w:asciiTheme="majorBidi" w:hAnsiTheme="majorBidi" w:cstheme="majorBidi"/>
          <w:b w:val="0"/>
          <w:bCs/>
          <w:szCs w:val="24"/>
          <w:lang w:val="en-GB"/>
        </w:rPr>
        <w:t>-</w:t>
      </w:r>
      <w:proofErr w:type="spellStart"/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>phenylnitrones</w:t>
      </w:r>
      <w:proofErr w:type="spellEnd"/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 xml:space="preserve"> over                   </w:t>
      </w:r>
      <w:r w:rsidR="00445CD6" w:rsidRPr="002F5A6F">
        <w:rPr>
          <w:rFonts w:asciiTheme="majorBidi" w:hAnsiTheme="majorBidi" w:cstheme="majorBidi"/>
          <w:b w:val="0"/>
          <w:bCs/>
          <w:i/>
          <w:iCs/>
          <w:szCs w:val="24"/>
          <w:lang w:val="en-GB"/>
        </w:rPr>
        <w:t>(E)-</w:t>
      </w:r>
      <w:proofErr w:type="spellStart"/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>arylidene</w:t>
      </w:r>
      <w:proofErr w:type="spellEnd"/>
      <w:r w:rsidR="00445CD6" w:rsidRPr="002F5A6F">
        <w:rPr>
          <w:rFonts w:asciiTheme="majorBidi" w:hAnsiTheme="majorBidi" w:cstheme="majorBidi"/>
          <w:b w:val="0"/>
          <w:bCs/>
          <w:i/>
          <w:iCs/>
          <w:szCs w:val="24"/>
          <w:lang w:val="en-GB"/>
        </w:rPr>
        <w:t>-(2H)-</w:t>
      </w:r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>indan</w:t>
      </w:r>
      <w:r w:rsidR="00445CD6" w:rsidRPr="002F5A6F">
        <w:rPr>
          <w:rFonts w:asciiTheme="majorBidi" w:hAnsiTheme="majorBidi" w:cstheme="majorBidi"/>
          <w:b w:val="0"/>
          <w:bCs/>
          <w:szCs w:val="24"/>
          <w:lang w:val="en-GB"/>
        </w:rPr>
        <w:t>-1-</w:t>
      </w:r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>ones</w:t>
      </w:r>
      <w:r w:rsidR="00445CD6" w:rsidRPr="002F5A6F">
        <w:rPr>
          <w:rFonts w:asciiTheme="majorBidi" w:hAnsiTheme="majorBidi" w:cstheme="majorBidi"/>
          <w:b w:val="0"/>
          <w:bCs/>
          <w:szCs w:val="24"/>
          <w:lang w:val="en-GB"/>
        </w:rPr>
        <w:t>: S</w:t>
      </w:r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 xml:space="preserve">ynthesis of highly substituted novel </w:t>
      </w:r>
      <w:proofErr w:type="spellStart"/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>spiro-</w:t>
      </w:r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lastRenderedPageBreak/>
        <w:t>isoxazolidines</w:t>
      </w:r>
      <w:proofErr w:type="spellEnd"/>
      <w:r w:rsidR="009C08BE">
        <w:rPr>
          <w:rFonts w:asciiTheme="majorBidi" w:hAnsiTheme="majorBidi" w:cstheme="majorBidi"/>
          <w:b w:val="0"/>
          <w:bCs/>
          <w:szCs w:val="24"/>
          <w:lang w:val="en-GB"/>
        </w:rPr>
        <w:t>.</w:t>
      </w:r>
      <w:r w:rsidR="00D87127">
        <w:rPr>
          <w:rFonts w:asciiTheme="majorBidi" w:hAnsiTheme="majorBidi" w:cstheme="majorBidi"/>
          <w:b w:val="0"/>
          <w:bCs/>
          <w:szCs w:val="24"/>
          <w:lang w:val="en-GB"/>
        </w:rPr>
        <w:t xml:space="preserve"> </w:t>
      </w:r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>N</w:t>
      </w:r>
      <w:r w:rsidR="009C08BE">
        <w:rPr>
          <w:rFonts w:asciiTheme="majorBidi" w:hAnsiTheme="majorBidi" w:cstheme="majorBidi"/>
          <w:b w:val="0"/>
          <w:bCs/>
          <w:szCs w:val="24"/>
          <w:lang w:eastAsia="fr-FR"/>
        </w:rPr>
        <w:t>.</w:t>
      </w:r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 xml:space="preserve"> </w:t>
      </w:r>
      <w:proofErr w:type="spellStart"/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>Wannassi</w:t>
      </w:r>
      <w:proofErr w:type="spellEnd"/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>, M</w:t>
      </w:r>
      <w:r w:rsidR="009C08BE">
        <w:rPr>
          <w:rFonts w:asciiTheme="majorBidi" w:hAnsiTheme="majorBidi" w:cstheme="majorBidi"/>
          <w:b w:val="0"/>
          <w:bCs/>
          <w:szCs w:val="24"/>
          <w:lang w:eastAsia="fr-FR"/>
        </w:rPr>
        <w:t>.</w:t>
      </w:r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 xml:space="preserve"> M</w:t>
      </w:r>
      <w:r w:rsidR="009C08BE">
        <w:rPr>
          <w:rFonts w:asciiTheme="majorBidi" w:hAnsiTheme="majorBidi" w:cstheme="majorBidi"/>
          <w:b w:val="0"/>
          <w:bCs/>
          <w:szCs w:val="24"/>
          <w:lang w:eastAsia="fr-FR"/>
        </w:rPr>
        <w:t xml:space="preserve">. </w:t>
      </w:r>
      <w:proofErr w:type="spellStart"/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>Rammah</w:t>
      </w:r>
      <w:proofErr w:type="spellEnd"/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 xml:space="preserve">, </w:t>
      </w:r>
      <w:r w:rsidR="009C08BE" w:rsidRPr="001B7295">
        <w:rPr>
          <w:rFonts w:asciiTheme="majorBidi" w:hAnsiTheme="majorBidi" w:cstheme="majorBidi"/>
          <w:bCs/>
        </w:rPr>
        <w:t xml:space="preserve">S. </w:t>
      </w:r>
      <w:proofErr w:type="spellStart"/>
      <w:r w:rsidR="009C08BE" w:rsidRPr="001B7295">
        <w:rPr>
          <w:rFonts w:asciiTheme="majorBidi" w:hAnsiTheme="majorBidi" w:cstheme="majorBidi"/>
          <w:bCs/>
        </w:rPr>
        <w:t>Boudriga</w:t>
      </w:r>
      <w:proofErr w:type="spellEnd"/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>, M</w:t>
      </w:r>
      <w:r w:rsidR="00BB43F9">
        <w:rPr>
          <w:rFonts w:asciiTheme="majorBidi" w:hAnsiTheme="majorBidi" w:cstheme="majorBidi"/>
          <w:b w:val="0"/>
          <w:bCs/>
          <w:szCs w:val="24"/>
          <w:lang w:eastAsia="fr-FR"/>
        </w:rPr>
        <w:t xml:space="preserve">. </w:t>
      </w:r>
      <w:proofErr w:type="spellStart"/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>Rammah</w:t>
      </w:r>
      <w:proofErr w:type="spellEnd"/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>, K</w:t>
      </w:r>
      <w:r w:rsidR="00BB43F9">
        <w:rPr>
          <w:rFonts w:asciiTheme="majorBidi" w:hAnsiTheme="majorBidi" w:cstheme="majorBidi"/>
          <w:b w:val="0"/>
          <w:bCs/>
          <w:szCs w:val="24"/>
          <w:lang w:eastAsia="fr-FR"/>
        </w:rPr>
        <w:t>.</w:t>
      </w:r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 xml:space="preserve"> </w:t>
      </w:r>
      <w:proofErr w:type="spellStart"/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>Monnier-Jobé</w:t>
      </w:r>
      <w:proofErr w:type="spellEnd"/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>, K</w:t>
      </w:r>
      <w:r w:rsidR="00BB43F9">
        <w:rPr>
          <w:rFonts w:asciiTheme="majorBidi" w:hAnsiTheme="majorBidi" w:cstheme="majorBidi"/>
          <w:b w:val="0"/>
          <w:bCs/>
          <w:szCs w:val="24"/>
          <w:lang w:eastAsia="fr-FR"/>
        </w:rPr>
        <w:t>.</w:t>
      </w:r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 xml:space="preserve"> </w:t>
      </w:r>
      <w:proofErr w:type="spellStart"/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>Ciamala</w:t>
      </w:r>
      <w:proofErr w:type="spellEnd"/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>,</w:t>
      </w:r>
      <w:r w:rsidR="00445CD6" w:rsidRPr="002F5A6F">
        <w:rPr>
          <w:rFonts w:asciiTheme="majorBidi" w:hAnsiTheme="majorBidi" w:cstheme="majorBidi"/>
          <w:b w:val="0"/>
          <w:bCs/>
          <w:szCs w:val="24"/>
          <w:vertAlign w:val="superscript"/>
          <w:lang w:eastAsia="fr-FR"/>
        </w:rPr>
        <w:t xml:space="preserve"> </w:t>
      </w:r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>M</w:t>
      </w:r>
      <w:r w:rsidR="00BB43F9">
        <w:rPr>
          <w:rFonts w:asciiTheme="majorBidi" w:hAnsiTheme="majorBidi" w:cstheme="majorBidi"/>
          <w:b w:val="0"/>
          <w:bCs/>
          <w:szCs w:val="24"/>
          <w:lang w:eastAsia="fr-FR"/>
        </w:rPr>
        <w:t>.</w:t>
      </w:r>
      <w:r w:rsidR="00445CD6" w:rsidRPr="002F5A6F">
        <w:rPr>
          <w:rFonts w:asciiTheme="majorBidi" w:hAnsiTheme="majorBidi" w:cstheme="majorBidi"/>
          <w:b w:val="0"/>
          <w:bCs/>
          <w:szCs w:val="24"/>
          <w:lang w:eastAsia="fr-FR"/>
        </w:rPr>
        <w:t xml:space="preserve"> </w:t>
      </w:r>
      <w:r w:rsidR="00445CD6" w:rsidRPr="001B7295">
        <w:rPr>
          <w:rFonts w:asciiTheme="majorBidi" w:hAnsiTheme="majorBidi" w:cstheme="majorBidi"/>
          <w:b w:val="0"/>
          <w:bCs/>
          <w:szCs w:val="24"/>
          <w:lang w:eastAsia="fr-FR"/>
        </w:rPr>
        <w:t>Knorr,</w:t>
      </w:r>
      <w:r w:rsidR="00445CD6" w:rsidRPr="001B7295">
        <w:rPr>
          <w:rFonts w:asciiTheme="majorBidi" w:hAnsiTheme="majorBidi" w:cstheme="majorBidi"/>
          <w:b w:val="0"/>
          <w:bCs/>
          <w:szCs w:val="24"/>
          <w:vertAlign w:val="superscript"/>
          <w:lang w:eastAsia="fr-FR"/>
        </w:rPr>
        <w:t xml:space="preserve"> </w:t>
      </w:r>
      <w:r w:rsidR="00445CD6" w:rsidRPr="001B7295">
        <w:rPr>
          <w:rFonts w:asciiTheme="majorBidi" w:hAnsiTheme="majorBidi" w:cstheme="majorBidi"/>
          <w:b w:val="0"/>
          <w:bCs/>
          <w:szCs w:val="24"/>
          <w:lang w:eastAsia="fr-FR"/>
        </w:rPr>
        <w:t>Mi</w:t>
      </w:r>
      <w:r w:rsidR="00BB43F9" w:rsidRPr="001B7295">
        <w:rPr>
          <w:rFonts w:asciiTheme="majorBidi" w:hAnsiTheme="majorBidi" w:cstheme="majorBidi"/>
          <w:b w:val="0"/>
          <w:bCs/>
          <w:szCs w:val="24"/>
          <w:lang w:eastAsia="fr-FR"/>
        </w:rPr>
        <w:t>.</w:t>
      </w:r>
      <w:r w:rsidR="00445CD6" w:rsidRPr="001B7295">
        <w:rPr>
          <w:rFonts w:asciiTheme="majorBidi" w:hAnsiTheme="majorBidi" w:cstheme="majorBidi"/>
          <w:b w:val="0"/>
          <w:bCs/>
          <w:szCs w:val="24"/>
          <w:lang w:eastAsia="fr-FR"/>
        </w:rPr>
        <w:t xml:space="preserve"> </w:t>
      </w:r>
      <w:proofErr w:type="spellStart"/>
      <w:r w:rsidR="00445CD6" w:rsidRPr="001B7295">
        <w:rPr>
          <w:rFonts w:asciiTheme="majorBidi" w:hAnsiTheme="majorBidi" w:cstheme="majorBidi"/>
          <w:b w:val="0"/>
          <w:bCs/>
          <w:szCs w:val="24"/>
          <w:lang w:eastAsia="fr-FR"/>
        </w:rPr>
        <w:t>Enescu</w:t>
      </w:r>
      <w:proofErr w:type="spellEnd"/>
      <w:r w:rsidR="00445CD6" w:rsidRPr="001B7295">
        <w:rPr>
          <w:rFonts w:asciiTheme="majorBidi" w:hAnsiTheme="majorBidi" w:cstheme="majorBidi"/>
          <w:b w:val="0"/>
          <w:bCs/>
          <w:szCs w:val="24"/>
          <w:lang w:eastAsia="fr-FR"/>
        </w:rPr>
        <w:t>, Y</w:t>
      </w:r>
      <w:r w:rsidR="00BB43F9" w:rsidRPr="001B7295">
        <w:rPr>
          <w:rFonts w:asciiTheme="majorBidi" w:hAnsiTheme="majorBidi" w:cstheme="majorBidi"/>
          <w:b w:val="0"/>
          <w:bCs/>
          <w:szCs w:val="24"/>
          <w:lang w:eastAsia="fr-FR"/>
        </w:rPr>
        <w:t>.</w:t>
      </w:r>
      <w:r w:rsidR="00445CD6" w:rsidRPr="001B7295">
        <w:rPr>
          <w:rFonts w:asciiTheme="majorBidi" w:hAnsiTheme="majorBidi" w:cstheme="majorBidi"/>
          <w:b w:val="0"/>
          <w:bCs/>
          <w:szCs w:val="24"/>
          <w:lang w:eastAsia="fr-FR"/>
        </w:rPr>
        <w:t xml:space="preserve"> </w:t>
      </w:r>
      <w:proofErr w:type="spellStart"/>
      <w:r w:rsidR="00445CD6" w:rsidRPr="001B7295">
        <w:rPr>
          <w:rFonts w:asciiTheme="majorBidi" w:hAnsiTheme="majorBidi" w:cstheme="majorBidi"/>
          <w:b w:val="0"/>
          <w:bCs/>
          <w:szCs w:val="24"/>
          <w:lang w:eastAsia="fr-FR"/>
        </w:rPr>
        <w:t>Rousselin</w:t>
      </w:r>
      <w:proofErr w:type="spellEnd"/>
      <w:r w:rsidR="00445CD6" w:rsidRPr="001B7295">
        <w:rPr>
          <w:rFonts w:asciiTheme="majorBidi" w:hAnsiTheme="majorBidi" w:cstheme="majorBidi"/>
          <w:b w:val="0"/>
          <w:bCs/>
          <w:szCs w:val="24"/>
          <w:lang w:eastAsia="fr-FR"/>
        </w:rPr>
        <w:t>, and M</w:t>
      </w:r>
      <w:r w:rsidR="00BB43F9" w:rsidRPr="001B7295">
        <w:rPr>
          <w:rFonts w:asciiTheme="majorBidi" w:hAnsiTheme="majorBidi" w:cstheme="majorBidi"/>
          <w:b w:val="0"/>
          <w:bCs/>
          <w:szCs w:val="24"/>
          <w:lang w:eastAsia="fr-FR"/>
        </w:rPr>
        <w:t>.</w:t>
      </w:r>
      <w:r w:rsidR="00445CD6" w:rsidRPr="001B7295">
        <w:rPr>
          <w:rFonts w:asciiTheme="majorBidi" w:hAnsiTheme="majorBidi" w:cstheme="majorBidi"/>
          <w:b w:val="0"/>
          <w:bCs/>
          <w:szCs w:val="24"/>
          <w:lang w:eastAsia="fr-FR"/>
        </w:rPr>
        <w:t xml:space="preserve"> M. </w:t>
      </w:r>
      <w:proofErr w:type="spellStart"/>
      <w:r w:rsidR="00445CD6" w:rsidRPr="001B7295">
        <w:rPr>
          <w:rFonts w:asciiTheme="majorBidi" w:hAnsiTheme="majorBidi" w:cstheme="majorBidi"/>
          <w:b w:val="0"/>
          <w:bCs/>
          <w:szCs w:val="24"/>
          <w:lang w:eastAsia="fr-FR"/>
        </w:rPr>
        <w:t>Kubicki</w:t>
      </w:r>
      <w:proofErr w:type="spellEnd"/>
      <w:r w:rsidR="0044100B" w:rsidRPr="001B7295">
        <w:rPr>
          <w:rFonts w:asciiTheme="majorBidi" w:hAnsiTheme="majorBidi" w:cstheme="majorBidi"/>
          <w:b w:val="0"/>
          <w:bCs/>
          <w:szCs w:val="24"/>
          <w:lang w:eastAsia="fr-FR"/>
        </w:rPr>
        <w:t xml:space="preserve">, </w:t>
      </w:r>
      <w:r w:rsidR="00305232" w:rsidRPr="001B7295">
        <w:rPr>
          <w:rFonts w:asciiTheme="majorBidi" w:hAnsiTheme="majorBidi" w:cstheme="majorBidi"/>
          <w:b w:val="0"/>
          <w:bCs/>
          <w:i/>
          <w:iCs/>
          <w:szCs w:val="24"/>
          <w:shd w:val="clear" w:color="auto" w:fill="FFFFFF"/>
        </w:rPr>
        <w:t>Heterocycles</w:t>
      </w:r>
      <w:r w:rsidR="00445CD6" w:rsidRPr="001B7295">
        <w:rPr>
          <w:rFonts w:asciiTheme="majorBidi" w:hAnsiTheme="majorBidi" w:cstheme="majorBidi"/>
          <w:b w:val="0"/>
          <w:bCs/>
          <w:i/>
          <w:iCs/>
          <w:szCs w:val="24"/>
        </w:rPr>
        <w:t>,</w:t>
      </w:r>
      <w:r w:rsidR="00445CD6" w:rsidRPr="001B7295">
        <w:rPr>
          <w:rFonts w:asciiTheme="majorBidi" w:hAnsiTheme="majorBidi" w:cstheme="majorBidi"/>
          <w:szCs w:val="24"/>
        </w:rPr>
        <w:t xml:space="preserve"> </w:t>
      </w:r>
      <w:r w:rsidR="00CC5AAE" w:rsidRPr="001B7295">
        <w:rPr>
          <w:rFonts w:asciiTheme="majorBidi" w:hAnsiTheme="majorBidi" w:cstheme="majorBidi"/>
          <w:szCs w:val="24"/>
        </w:rPr>
        <w:t>2010</w:t>
      </w:r>
      <w:r w:rsidR="00CC5AAE" w:rsidRPr="001B7295">
        <w:rPr>
          <w:rFonts w:asciiTheme="majorBidi" w:hAnsiTheme="majorBidi" w:cstheme="majorBidi"/>
          <w:b w:val="0"/>
          <w:bCs/>
          <w:szCs w:val="24"/>
        </w:rPr>
        <w:t xml:space="preserve">, </w:t>
      </w:r>
      <w:r w:rsidR="00305232" w:rsidRPr="001B7295">
        <w:rPr>
          <w:rFonts w:asciiTheme="majorBidi" w:hAnsiTheme="majorBidi" w:cstheme="majorBidi"/>
          <w:b w:val="0"/>
          <w:bCs/>
          <w:szCs w:val="24"/>
          <w:shd w:val="clear" w:color="auto" w:fill="FFFFFF"/>
        </w:rPr>
        <w:t>81 (12), 2749-2762.</w:t>
      </w:r>
    </w:p>
    <w:p w:rsidR="00445CD6" w:rsidRPr="00C00497" w:rsidRDefault="00C00497" w:rsidP="00C00497">
      <w:pPr>
        <w:pStyle w:val="Corpsdetexte2"/>
        <w:spacing w:line="360" w:lineRule="auto"/>
        <w:ind w:left="180" w:hanging="18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Après </w:t>
      </w:r>
      <w:proofErr w:type="spellStart"/>
      <w:r>
        <w:rPr>
          <w:rFonts w:asciiTheme="majorBidi" w:hAnsiTheme="majorBidi" w:cstheme="majorBidi"/>
          <w:sz w:val="24"/>
        </w:rPr>
        <w:t>recrutement</w:t>
      </w:r>
      <w:proofErr w:type="spellEnd"/>
      <w:r>
        <w:rPr>
          <w:rFonts w:asciiTheme="majorBidi" w:hAnsiTheme="majorBidi" w:cstheme="majorBidi"/>
          <w:sz w:val="24"/>
        </w:rPr>
        <w:t xml:space="preserve"> au grade de Maître Assistant </w:t>
      </w:r>
      <w:proofErr w:type="spellStart"/>
      <w:r>
        <w:rPr>
          <w:rFonts w:asciiTheme="majorBidi" w:hAnsiTheme="majorBidi" w:cstheme="majorBidi"/>
          <w:sz w:val="24"/>
        </w:rPr>
        <w:t>en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Chimie</w:t>
      </w:r>
      <w:proofErr w:type="spellEnd"/>
    </w:p>
    <w:p w:rsidR="006255DF" w:rsidRPr="002C7A04" w:rsidRDefault="009C112D" w:rsidP="00BB1CA5">
      <w:p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ajorBidi" w:hAnsiTheme="majorBidi" w:cstheme="majorBidi"/>
          <w:b/>
          <w:bCs/>
          <w:lang w:val="en-GB"/>
        </w:rPr>
      </w:pPr>
      <w:r w:rsidRPr="002C7A04">
        <w:rPr>
          <w:rFonts w:asciiTheme="majorBidi" w:hAnsiTheme="majorBidi" w:cstheme="majorBidi"/>
          <w:b/>
          <w:bCs/>
        </w:rPr>
        <w:t>P6.</w:t>
      </w:r>
      <w:r w:rsidRPr="002C7A04">
        <w:rPr>
          <w:rFonts w:asciiTheme="majorBidi" w:hAnsiTheme="majorBidi" w:cstheme="majorBidi"/>
        </w:rPr>
        <w:t xml:space="preserve"> </w:t>
      </w:r>
      <w:r w:rsidR="006255DF" w:rsidRPr="002C7A04">
        <w:rPr>
          <w:rFonts w:asciiTheme="majorBidi" w:hAnsiTheme="majorBidi" w:cstheme="majorBidi"/>
        </w:rPr>
        <w:t>É</w:t>
      </w:r>
      <w:r w:rsidR="001F6BC5" w:rsidRPr="002C7A04">
        <w:rPr>
          <w:rFonts w:asciiTheme="majorBidi" w:hAnsiTheme="majorBidi" w:cstheme="majorBidi"/>
        </w:rPr>
        <w:t>tude de la réaction de cycloaddition diplaire</w:t>
      </w:r>
      <w:r w:rsidR="006255DF" w:rsidRPr="002C7A04">
        <w:rPr>
          <w:rFonts w:asciiTheme="majorBidi" w:hAnsiTheme="majorBidi" w:cstheme="majorBidi"/>
        </w:rPr>
        <w:t xml:space="preserve">-1,3 </w:t>
      </w:r>
      <w:r w:rsidR="001F6BC5" w:rsidRPr="002C7A04">
        <w:rPr>
          <w:rFonts w:asciiTheme="majorBidi" w:hAnsiTheme="majorBidi" w:cstheme="majorBidi"/>
        </w:rPr>
        <w:t>des ylures d’</w:t>
      </w:r>
      <w:proofErr w:type="spellStart"/>
      <w:r w:rsidR="001F6BC5" w:rsidRPr="002C7A04">
        <w:rPr>
          <w:rFonts w:asciiTheme="majorBidi" w:hAnsiTheme="majorBidi" w:cstheme="majorBidi"/>
        </w:rPr>
        <w:t>azométhine</w:t>
      </w:r>
      <w:proofErr w:type="spellEnd"/>
      <w:r w:rsidR="001F6BC5" w:rsidRPr="002C7A04">
        <w:rPr>
          <w:rFonts w:asciiTheme="majorBidi" w:hAnsiTheme="majorBidi" w:cstheme="majorBidi"/>
        </w:rPr>
        <w:t xml:space="preserve"> N-</w:t>
      </w:r>
      <w:proofErr w:type="spellStart"/>
      <w:r w:rsidR="001F6BC5" w:rsidRPr="002C7A04">
        <w:rPr>
          <w:rFonts w:asciiTheme="majorBidi" w:hAnsiTheme="majorBidi" w:cstheme="majorBidi"/>
        </w:rPr>
        <w:t>métallés</w:t>
      </w:r>
      <w:proofErr w:type="spellEnd"/>
      <w:r w:rsidR="001F6BC5" w:rsidRPr="002C7A04">
        <w:rPr>
          <w:rFonts w:asciiTheme="majorBidi" w:hAnsiTheme="majorBidi" w:cstheme="majorBidi"/>
        </w:rPr>
        <w:t xml:space="preserve"> sur les </w:t>
      </w:r>
      <w:r w:rsidR="006255DF" w:rsidRPr="002C7A04">
        <w:rPr>
          <w:rFonts w:asciiTheme="majorBidi" w:hAnsiTheme="majorBidi" w:cstheme="majorBidi"/>
        </w:rPr>
        <w:t>3-</w:t>
      </w:r>
      <w:r w:rsidR="001F6BC5" w:rsidRPr="002C7A04">
        <w:rPr>
          <w:rFonts w:asciiTheme="majorBidi" w:hAnsiTheme="majorBidi" w:cstheme="majorBidi"/>
        </w:rPr>
        <w:t>arylidène</w:t>
      </w:r>
      <w:r w:rsidR="006255DF" w:rsidRPr="002C7A04">
        <w:rPr>
          <w:rFonts w:asciiTheme="majorBidi" w:hAnsiTheme="majorBidi" w:cstheme="majorBidi"/>
        </w:rPr>
        <w:t>-1-</w:t>
      </w:r>
      <w:r w:rsidR="001F6BC5" w:rsidRPr="002C7A04">
        <w:rPr>
          <w:rFonts w:asciiTheme="majorBidi" w:hAnsiTheme="majorBidi" w:cstheme="majorBidi"/>
        </w:rPr>
        <w:t>phényl</w:t>
      </w:r>
      <w:r w:rsidR="006255DF" w:rsidRPr="002C7A04">
        <w:rPr>
          <w:rFonts w:asciiTheme="majorBidi" w:hAnsiTheme="majorBidi" w:cstheme="majorBidi"/>
        </w:rPr>
        <w:t>-</w:t>
      </w:r>
      <w:r w:rsidR="001F6BC5" w:rsidRPr="002C7A04">
        <w:rPr>
          <w:rFonts w:asciiTheme="majorBidi" w:hAnsiTheme="majorBidi" w:cstheme="majorBidi"/>
        </w:rPr>
        <w:t>pyrrolidine</w:t>
      </w:r>
      <w:r w:rsidR="006255DF" w:rsidRPr="002C7A04">
        <w:rPr>
          <w:rFonts w:asciiTheme="majorBidi" w:hAnsiTheme="majorBidi" w:cstheme="majorBidi"/>
        </w:rPr>
        <w:t>-2,5-</w:t>
      </w:r>
      <w:r w:rsidR="001F6BC5" w:rsidRPr="002C7A04">
        <w:rPr>
          <w:rFonts w:asciiTheme="majorBidi" w:hAnsiTheme="majorBidi" w:cstheme="majorBidi"/>
        </w:rPr>
        <w:t>diones.</w:t>
      </w:r>
      <w:r w:rsidR="006255DF" w:rsidRPr="002C7A04">
        <w:rPr>
          <w:rFonts w:asciiTheme="majorBidi" w:hAnsiTheme="majorBidi" w:cstheme="majorBidi"/>
        </w:rPr>
        <w:t xml:space="preserve"> </w:t>
      </w:r>
      <w:r w:rsidR="001F6BC5" w:rsidRPr="002C7A04">
        <w:rPr>
          <w:rFonts w:asciiTheme="majorBidi" w:eastAsiaTheme="minorHAnsi" w:hAnsiTheme="majorBidi" w:cstheme="majorBidi"/>
          <w:lang w:val="en-US" w:eastAsia="en-US"/>
        </w:rPr>
        <w:t>S. Haddad</w:t>
      </w:r>
      <w:r w:rsidR="006255DF" w:rsidRPr="002C7A04">
        <w:rPr>
          <w:rFonts w:asciiTheme="majorBidi" w:hAnsiTheme="majorBidi" w:cstheme="majorBidi"/>
        </w:rPr>
        <w:t>, I</w:t>
      </w:r>
      <w:r w:rsidR="001F6BC5" w:rsidRPr="002C7A04">
        <w:rPr>
          <w:rFonts w:asciiTheme="majorBidi" w:hAnsiTheme="majorBidi" w:cstheme="majorBidi"/>
        </w:rPr>
        <w:t>.</w:t>
      </w:r>
      <w:r w:rsidR="006255DF" w:rsidRPr="002C7A04">
        <w:rPr>
          <w:rFonts w:asciiTheme="majorBidi" w:hAnsiTheme="majorBidi" w:cstheme="majorBidi"/>
        </w:rPr>
        <w:t xml:space="preserve"> </w:t>
      </w:r>
      <w:proofErr w:type="spellStart"/>
      <w:r w:rsidR="006255DF" w:rsidRPr="002C7A04">
        <w:rPr>
          <w:rFonts w:asciiTheme="majorBidi" w:hAnsiTheme="majorBidi" w:cstheme="majorBidi"/>
        </w:rPr>
        <w:t>J</w:t>
      </w:r>
      <w:r w:rsidR="001F6BC5" w:rsidRPr="002C7A04">
        <w:rPr>
          <w:rFonts w:asciiTheme="majorBidi" w:hAnsiTheme="majorBidi" w:cstheme="majorBidi"/>
        </w:rPr>
        <w:t>alloul</w:t>
      </w:r>
      <w:proofErr w:type="spellEnd"/>
      <w:r w:rsidR="006255DF" w:rsidRPr="002C7A04">
        <w:rPr>
          <w:rFonts w:asciiTheme="majorBidi" w:hAnsiTheme="majorBidi" w:cstheme="majorBidi"/>
        </w:rPr>
        <w:t xml:space="preserve">, </w:t>
      </w:r>
      <w:r w:rsidR="001F6BC5" w:rsidRPr="002C7A04">
        <w:rPr>
          <w:rFonts w:asciiTheme="majorBidi" w:eastAsiaTheme="minorHAnsi" w:hAnsiTheme="majorBidi" w:cstheme="majorBidi"/>
          <w:b/>
          <w:bCs/>
          <w:lang w:val="en-US" w:eastAsia="en-US"/>
        </w:rPr>
        <w:t xml:space="preserve">S. </w:t>
      </w:r>
      <w:proofErr w:type="spellStart"/>
      <w:r w:rsidR="001F6BC5" w:rsidRPr="002C7A04">
        <w:rPr>
          <w:rFonts w:asciiTheme="majorBidi" w:eastAsiaTheme="minorHAnsi" w:hAnsiTheme="majorBidi" w:cstheme="majorBidi"/>
          <w:b/>
          <w:bCs/>
          <w:lang w:val="en-US" w:eastAsia="en-US"/>
        </w:rPr>
        <w:t>Boudriga</w:t>
      </w:r>
      <w:proofErr w:type="spellEnd"/>
      <w:r w:rsidR="001F6BC5" w:rsidRPr="002C7A04">
        <w:rPr>
          <w:rFonts w:asciiTheme="majorBidi" w:eastAsiaTheme="minorHAnsi" w:hAnsiTheme="majorBidi" w:cstheme="majorBidi"/>
          <w:lang w:val="en-US" w:eastAsia="en-US"/>
        </w:rPr>
        <w:t xml:space="preserve">, M. </w:t>
      </w:r>
      <w:proofErr w:type="spellStart"/>
      <w:r w:rsidR="001F6BC5" w:rsidRPr="002C7A04">
        <w:rPr>
          <w:rFonts w:asciiTheme="majorBidi" w:eastAsiaTheme="minorHAnsi" w:hAnsiTheme="majorBidi" w:cstheme="majorBidi"/>
          <w:lang w:val="en-US" w:eastAsia="en-US"/>
        </w:rPr>
        <w:t>Askri</w:t>
      </w:r>
      <w:proofErr w:type="spellEnd"/>
      <w:r w:rsidR="001F6BC5" w:rsidRPr="002C7A04">
        <w:rPr>
          <w:rFonts w:asciiTheme="majorBidi" w:eastAsiaTheme="minorHAnsi" w:hAnsiTheme="majorBidi" w:cstheme="majorBidi"/>
          <w:lang w:val="en-US" w:eastAsia="en-US"/>
        </w:rPr>
        <w:t xml:space="preserve">, M. Knorr Y. </w:t>
      </w:r>
      <w:proofErr w:type="spellStart"/>
      <w:r w:rsidR="001F6BC5" w:rsidRPr="002C7A04">
        <w:rPr>
          <w:rFonts w:asciiTheme="majorBidi" w:eastAsiaTheme="minorHAnsi" w:hAnsiTheme="majorBidi" w:cstheme="majorBidi"/>
          <w:lang w:val="en-US" w:eastAsia="en-US"/>
        </w:rPr>
        <w:t>Rousselin</w:t>
      </w:r>
      <w:proofErr w:type="spellEnd"/>
      <w:r w:rsidR="001F6BC5" w:rsidRPr="002C7A04">
        <w:rPr>
          <w:rFonts w:asciiTheme="majorBidi" w:eastAsiaTheme="minorHAnsi" w:hAnsiTheme="majorBidi" w:cstheme="majorBidi"/>
          <w:lang w:val="en-US" w:eastAsia="en-US"/>
        </w:rPr>
        <w:t xml:space="preserve"> et M. M. </w:t>
      </w:r>
      <w:proofErr w:type="spellStart"/>
      <w:r w:rsidR="001F6BC5" w:rsidRPr="002C7A04">
        <w:rPr>
          <w:rFonts w:asciiTheme="majorBidi" w:eastAsiaTheme="minorHAnsi" w:hAnsiTheme="majorBidi" w:cstheme="majorBidi"/>
          <w:lang w:val="en-US" w:eastAsia="en-US"/>
        </w:rPr>
        <w:t>Kubicki</w:t>
      </w:r>
      <w:proofErr w:type="spellEnd"/>
      <w:r w:rsidR="001F6BC5" w:rsidRPr="002C7A04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6255DF" w:rsidRPr="002C7A04">
        <w:rPr>
          <w:rFonts w:asciiTheme="majorBidi" w:hAnsiTheme="majorBidi" w:cstheme="majorBidi"/>
          <w:i/>
          <w:iCs/>
        </w:rPr>
        <w:t>Journal de la Société Chimique de Tunisie</w:t>
      </w:r>
      <w:r w:rsidR="00BB1CA5">
        <w:rPr>
          <w:rFonts w:asciiTheme="majorBidi" w:hAnsiTheme="majorBidi" w:cstheme="majorBidi"/>
        </w:rPr>
        <w:t xml:space="preserve"> </w:t>
      </w:r>
      <w:r w:rsidR="006255DF" w:rsidRPr="002C7A04">
        <w:rPr>
          <w:rFonts w:asciiTheme="majorBidi" w:hAnsiTheme="majorBidi" w:cstheme="majorBidi"/>
        </w:rPr>
        <w:t xml:space="preserve"> </w:t>
      </w:r>
      <w:r w:rsidR="006255DF" w:rsidRPr="002C7A04">
        <w:rPr>
          <w:rFonts w:asciiTheme="majorBidi" w:hAnsiTheme="majorBidi" w:cstheme="majorBidi"/>
          <w:b/>
          <w:bCs/>
        </w:rPr>
        <w:t>2013</w:t>
      </w:r>
      <w:r w:rsidR="006255DF" w:rsidRPr="002C7A04">
        <w:rPr>
          <w:rFonts w:asciiTheme="majorBidi" w:hAnsiTheme="majorBidi" w:cstheme="majorBidi"/>
        </w:rPr>
        <w:t xml:space="preserve">, 15, </w:t>
      </w:r>
      <w:r w:rsidR="0076590D">
        <w:rPr>
          <w:rFonts w:asciiTheme="majorBidi" w:hAnsiTheme="majorBidi" w:cstheme="majorBidi"/>
        </w:rPr>
        <w:t xml:space="preserve">  </w:t>
      </w:r>
      <w:r w:rsidR="006255DF" w:rsidRPr="002C7A04">
        <w:rPr>
          <w:rFonts w:asciiTheme="majorBidi" w:hAnsiTheme="majorBidi" w:cstheme="majorBidi"/>
        </w:rPr>
        <w:t>1-8</w:t>
      </w:r>
      <w:r w:rsidR="001F6BC5" w:rsidRPr="002C7A04">
        <w:rPr>
          <w:rFonts w:asciiTheme="majorBidi" w:hAnsiTheme="majorBidi" w:cstheme="majorBidi"/>
        </w:rPr>
        <w:t>.</w:t>
      </w:r>
    </w:p>
    <w:p w:rsidR="00985BF6" w:rsidRPr="002C7A04" w:rsidRDefault="00F748DB" w:rsidP="009C112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2C7A04">
        <w:rPr>
          <w:rFonts w:asciiTheme="majorBidi" w:hAnsiTheme="majorBidi" w:cstheme="majorBidi"/>
          <w:b/>
          <w:bCs/>
          <w:lang w:val="en-GB"/>
        </w:rPr>
        <w:t>P</w:t>
      </w:r>
      <w:r w:rsidR="009C112D" w:rsidRPr="002C7A04">
        <w:rPr>
          <w:rFonts w:asciiTheme="majorBidi" w:hAnsiTheme="majorBidi" w:cstheme="majorBidi"/>
          <w:b/>
          <w:bCs/>
          <w:lang w:val="en-GB"/>
        </w:rPr>
        <w:t>7</w:t>
      </w:r>
      <w:r w:rsidRPr="002C7A04">
        <w:rPr>
          <w:rFonts w:asciiTheme="majorBidi" w:hAnsiTheme="majorBidi" w:cstheme="majorBidi"/>
          <w:b/>
          <w:bCs/>
          <w:lang w:val="en-GB"/>
        </w:rPr>
        <w:t>.</w:t>
      </w:r>
      <w:r w:rsidRPr="002C7A0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985BF6" w:rsidRPr="002C7A04">
        <w:rPr>
          <w:rFonts w:asciiTheme="majorBidi" w:hAnsiTheme="majorBidi" w:cstheme="majorBidi"/>
        </w:rPr>
        <w:t>Synthesis</w:t>
      </w:r>
      <w:proofErr w:type="spellEnd"/>
      <w:r w:rsidR="00985BF6" w:rsidRPr="002C7A04">
        <w:rPr>
          <w:rFonts w:asciiTheme="majorBidi" w:hAnsiTheme="majorBidi" w:cstheme="majorBidi"/>
        </w:rPr>
        <w:t xml:space="preserve"> of </w:t>
      </w:r>
      <w:proofErr w:type="spellStart"/>
      <w:r w:rsidR="00985BF6" w:rsidRPr="002C7A04">
        <w:rPr>
          <w:rFonts w:asciiTheme="majorBidi" w:hAnsiTheme="majorBidi" w:cstheme="majorBidi"/>
        </w:rPr>
        <w:t>novel</w:t>
      </w:r>
      <w:proofErr w:type="spellEnd"/>
      <w:r w:rsidR="00985BF6" w:rsidRPr="002C7A04">
        <w:rPr>
          <w:rFonts w:asciiTheme="majorBidi" w:hAnsiTheme="majorBidi" w:cstheme="majorBidi"/>
        </w:rPr>
        <w:t xml:space="preserve"> </w:t>
      </w:r>
      <w:proofErr w:type="spellStart"/>
      <w:r w:rsidR="00985BF6" w:rsidRPr="002C7A04">
        <w:rPr>
          <w:rFonts w:asciiTheme="majorBidi" w:hAnsiTheme="majorBidi" w:cstheme="majorBidi"/>
        </w:rPr>
        <w:t>dispiropyrrolothiazoles</w:t>
      </w:r>
      <w:proofErr w:type="spellEnd"/>
      <w:r w:rsidR="00985BF6" w:rsidRPr="002C7A04">
        <w:rPr>
          <w:rFonts w:asciiTheme="majorBidi" w:hAnsiTheme="majorBidi" w:cstheme="majorBidi"/>
        </w:rPr>
        <w:t xml:space="preserve"> by </w:t>
      </w:r>
      <w:proofErr w:type="spellStart"/>
      <w:r w:rsidR="00985BF6" w:rsidRPr="002C7A04">
        <w:rPr>
          <w:rFonts w:asciiTheme="majorBidi" w:hAnsiTheme="majorBidi" w:cstheme="majorBidi"/>
        </w:rPr>
        <w:t>three</w:t>
      </w:r>
      <w:proofErr w:type="spellEnd"/>
      <w:r w:rsidR="00985BF6" w:rsidRPr="002C7A04">
        <w:rPr>
          <w:rFonts w:asciiTheme="majorBidi" w:hAnsiTheme="majorBidi" w:cstheme="majorBidi"/>
        </w:rPr>
        <w:t xml:space="preserve"> component 1,3-dipolar cycloaddition and</w:t>
      </w:r>
    </w:p>
    <w:p w:rsidR="00BE019F" w:rsidRPr="002C7A04" w:rsidRDefault="00985BF6" w:rsidP="00BB1CA5">
      <w:p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Theme="majorBidi" w:eastAsiaTheme="minorHAnsi" w:hAnsiTheme="majorBidi" w:cstheme="majorBidi"/>
          <w:lang w:val="en-US" w:eastAsia="en-US"/>
        </w:rPr>
      </w:pPr>
      <w:proofErr w:type="spellStart"/>
      <w:proofErr w:type="gramStart"/>
      <w:r w:rsidRPr="002C7A04">
        <w:rPr>
          <w:rFonts w:asciiTheme="majorBidi" w:hAnsiTheme="majorBidi" w:cstheme="majorBidi"/>
        </w:rPr>
        <w:t>evaluation</w:t>
      </w:r>
      <w:proofErr w:type="spellEnd"/>
      <w:proofErr w:type="gramEnd"/>
      <w:r w:rsidRPr="002C7A04">
        <w:rPr>
          <w:rFonts w:asciiTheme="majorBidi" w:hAnsiTheme="majorBidi" w:cstheme="majorBidi"/>
        </w:rPr>
        <w:t xml:space="preserve"> of </w:t>
      </w:r>
      <w:proofErr w:type="spellStart"/>
      <w:r w:rsidRPr="002C7A04">
        <w:rPr>
          <w:rFonts w:asciiTheme="majorBidi" w:hAnsiTheme="majorBidi" w:cstheme="majorBidi"/>
        </w:rPr>
        <w:t>their</w:t>
      </w:r>
      <w:proofErr w:type="spellEnd"/>
      <w:r w:rsidRPr="002C7A04">
        <w:rPr>
          <w:rFonts w:asciiTheme="majorBidi" w:hAnsiTheme="majorBidi" w:cstheme="majorBidi"/>
        </w:rPr>
        <w:t xml:space="preserve"> </w:t>
      </w:r>
      <w:proofErr w:type="spellStart"/>
      <w:r w:rsidRPr="002C7A04">
        <w:rPr>
          <w:rFonts w:asciiTheme="majorBidi" w:hAnsiTheme="majorBidi" w:cstheme="majorBidi"/>
        </w:rPr>
        <w:t>antimycobacterial</w:t>
      </w:r>
      <w:proofErr w:type="spellEnd"/>
      <w:r w:rsidRPr="002C7A04">
        <w:rPr>
          <w:rFonts w:asciiTheme="majorBidi" w:hAnsiTheme="majorBidi" w:cstheme="majorBidi"/>
        </w:rPr>
        <w:t xml:space="preserve"> </w:t>
      </w:r>
      <w:proofErr w:type="spellStart"/>
      <w:r w:rsidRPr="002C7A04">
        <w:rPr>
          <w:rFonts w:asciiTheme="majorBidi" w:hAnsiTheme="majorBidi" w:cstheme="majorBidi"/>
        </w:rPr>
        <w:t>activity</w:t>
      </w:r>
      <w:proofErr w:type="spellEnd"/>
      <w:r w:rsidRPr="002C7A04">
        <w:rPr>
          <w:rFonts w:asciiTheme="majorBidi" w:hAnsiTheme="majorBidi" w:cstheme="majorBidi"/>
        </w:rPr>
        <w:t>.</w:t>
      </w:r>
      <w:r w:rsidRPr="002C7A04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S. Haddad, </w:t>
      </w:r>
      <w:r w:rsidR="00F748DB" w:rsidRPr="002C7A04">
        <w:rPr>
          <w:rFonts w:asciiTheme="majorBidi" w:eastAsiaTheme="minorHAnsi" w:hAnsiTheme="majorBidi" w:cstheme="majorBidi"/>
          <w:b/>
          <w:bCs/>
          <w:lang w:val="en-US" w:eastAsia="en-US"/>
        </w:rPr>
        <w:t xml:space="preserve">S. </w:t>
      </w:r>
      <w:proofErr w:type="spellStart"/>
      <w:r w:rsidR="00F748DB" w:rsidRPr="002C7A04">
        <w:rPr>
          <w:rFonts w:asciiTheme="majorBidi" w:eastAsiaTheme="minorHAnsi" w:hAnsiTheme="majorBidi" w:cstheme="majorBidi"/>
          <w:b/>
          <w:bCs/>
          <w:lang w:val="en-US" w:eastAsia="en-US"/>
        </w:rPr>
        <w:t>Boudriga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F.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Porzio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A.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Soldera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M.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Askri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D.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Sriram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P.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Yogeeswari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M. Knorr, Y.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Rousselin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 and M. M.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Kubicki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05521A" w:rsidRPr="002C7A04">
        <w:rPr>
          <w:rFonts w:asciiTheme="majorBidi" w:hAnsiTheme="majorBidi" w:cstheme="majorBidi"/>
          <w:i/>
          <w:iCs/>
          <w:shd w:val="clear" w:color="auto" w:fill="FFFFFF"/>
        </w:rPr>
        <w:t xml:space="preserve">RSC </w:t>
      </w:r>
      <w:proofErr w:type="spellStart"/>
      <w:r w:rsidR="0005521A" w:rsidRPr="002C7A04">
        <w:rPr>
          <w:rFonts w:asciiTheme="majorBidi" w:hAnsiTheme="majorBidi" w:cstheme="majorBidi"/>
          <w:i/>
          <w:iCs/>
          <w:shd w:val="clear" w:color="auto" w:fill="FFFFFF"/>
        </w:rPr>
        <w:t>Advances</w:t>
      </w:r>
      <w:proofErr w:type="spellEnd"/>
      <w:r w:rsidR="00BB1CA5">
        <w:rPr>
          <w:rFonts w:asciiTheme="majorBidi" w:hAnsiTheme="majorBidi" w:cstheme="majorBidi"/>
          <w:shd w:val="clear" w:color="auto" w:fill="FFFFFF"/>
        </w:rPr>
        <w:t xml:space="preserve"> </w:t>
      </w:r>
      <w:r w:rsidR="0005521A" w:rsidRPr="002C7A04">
        <w:rPr>
          <w:rFonts w:asciiTheme="majorBidi" w:hAnsiTheme="majorBidi" w:cstheme="majorBidi"/>
          <w:shd w:val="clear" w:color="auto" w:fill="FFFFFF"/>
        </w:rPr>
        <w:t xml:space="preserve"> </w:t>
      </w:r>
      <w:r w:rsidR="00F748DB" w:rsidRPr="002C7A04">
        <w:rPr>
          <w:rFonts w:asciiTheme="majorBidi" w:eastAsiaTheme="minorHAnsi" w:hAnsiTheme="majorBidi" w:cstheme="majorBidi"/>
          <w:b/>
          <w:bCs/>
          <w:lang w:val="en-US" w:eastAsia="en-US"/>
        </w:rPr>
        <w:t>2014</w:t>
      </w:r>
      <w:r w:rsidR="00F748DB" w:rsidRPr="002C7A04">
        <w:rPr>
          <w:rFonts w:asciiTheme="majorBidi" w:eastAsiaTheme="minorHAnsi" w:hAnsiTheme="majorBidi" w:cstheme="majorBidi"/>
          <w:lang w:val="en-US" w:eastAsia="en-US"/>
        </w:rPr>
        <w:t>,</w:t>
      </w:r>
      <w:r w:rsidR="0005521A" w:rsidRPr="002C7A04">
        <w:rPr>
          <w:rFonts w:asciiTheme="majorBidi" w:hAnsiTheme="majorBidi" w:cstheme="majorBidi"/>
          <w:shd w:val="clear" w:color="auto" w:fill="FFFFFF"/>
        </w:rPr>
        <w:t xml:space="preserve"> 4 (103), 59462-59471.</w:t>
      </w:r>
    </w:p>
    <w:p w:rsidR="00F748DB" w:rsidRPr="002C7A04" w:rsidRDefault="0044100B" w:rsidP="002626A1">
      <w:p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2C7A04">
        <w:rPr>
          <w:rFonts w:asciiTheme="majorBidi" w:hAnsiTheme="majorBidi" w:cstheme="majorBidi"/>
          <w:b/>
          <w:bCs/>
          <w:lang w:val="en-GB"/>
        </w:rPr>
        <w:t>P</w:t>
      </w:r>
      <w:r w:rsidR="009C112D" w:rsidRPr="002C7A04">
        <w:rPr>
          <w:rFonts w:asciiTheme="majorBidi" w:hAnsiTheme="majorBidi" w:cstheme="majorBidi"/>
          <w:b/>
          <w:bCs/>
          <w:lang w:val="en-GB"/>
        </w:rPr>
        <w:t>8</w:t>
      </w:r>
      <w:r w:rsidRPr="002C7A04">
        <w:rPr>
          <w:rFonts w:asciiTheme="majorBidi" w:hAnsiTheme="majorBidi" w:cstheme="majorBidi"/>
          <w:b/>
          <w:bCs/>
          <w:lang w:val="en-GB"/>
        </w:rPr>
        <w:t>.</w:t>
      </w:r>
      <w:r w:rsidRPr="002C7A04">
        <w:rPr>
          <w:rFonts w:asciiTheme="majorBidi" w:hAnsiTheme="majorBidi" w:cstheme="majorBidi"/>
          <w:lang w:val="en-GB"/>
        </w:rPr>
        <w:t xml:space="preserve"> </w:t>
      </w:r>
      <w:r w:rsidR="00F05AFC" w:rsidRPr="002C7A04">
        <w:rPr>
          <w:rFonts w:asciiTheme="majorBidi" w:hAnsiTheme="majorBidi" w:cstheme="majorBidi"/>
        </w:rPr>
        <w:t xml:space="preserve">Design of </w:t>
      </w:r>
      <w:proofErr w:type="spellStart"/>
      <w:r w:rsidR="00F05AFC" w:rsidRPr="002C7A04">
        <w:rPr>
          <w:rFonts w:asciiTheme="majorBidi" w:hAnsiTheme="majorBidi" w:cstheme="majorBidi"/>
        </w:rPr>
        <w:t>novel</w:t>
      </w:r>
      <w:proofErr w:type="spellEnd"/>
      <w:r w:rsidR="00F05AFC" w:rsidRPr="002C7A04">
        <w:rPr>
          <w:rFonts w:asciiTheme="majorBidi" w:hAnsiTheme="majorBidi" w:cstheme="majorBidi"/>
        </w:rPr>
        <w:t xml:space="preserve"> </w:t>
      </w:r>
      <w:proofErr w:type="spellStart"/>
      <w:r w:rsidR="00F05AFC" w:rsidRPr="002C7A04">
        <w:rPr>
          <w:rFonts w:asciiTheme="majorBidi" w:hAnsiTheme="majorBidi" w:cstheme="majorBidi"/>
        </w:rPr>
        <w:t>dispirooxindolopyrrolidine</w:t>
      </w:r>
      <w:proofErr w:type="spellEnd"/>
      <w:r w:rsidR="00F05AFC" w:rsidRPr="002C7A04">
        <w:rPr>
          <w:rFonts w:asciiTheme="majorBidi" w:hAnsiTheme="majorBidi" w:cstheme="majorBidi"/>
        </w:rPr>
        <w:t xml:space="preserve"> and </w:t>
      </w:r>
      <w:proofErr w:type="spellStart"/>
      <w:r w:rsidR="00F05AFC" w:rsidRPr="002C7A04">
        <w:rPr>
          <w:rFonts w:asciiTheme="majorBidi" w:hAnsiTheme="majorBidi" w:cstheme="majorBidi"/>
        </w:rPr>
        <w:t>dispirooxindolopyrrolothiazole</w:t>
      </w:r>
      <w:proofErr w:type="spellEnd"/>
      <w:r w:rsidR="00F05AFC" w:rsidRPr="002C7A04">
        <w:rPr>
          <w:rFonts w:asciiTheme="majorBidi" w:hAnsiTheme="majorBidi" w:cstheme="majorBidi"/>
        </w:rPr>
        <w:t xml:space="preserve"> </w:t>
      </w:r>
      <w:proofErr w:type="spellStart"/>
      <w:r w:rsidR="00F05AFC" w:rsidRPr="002C7A04">
        <w:rPr>
          <w:rFonts w:asciiTheme="majorBidi" w:hAnsiTheme="majorBidi" w:cstheme="majorBidi"/>
        </w:rPr>
        <w:t>derivatives</w:t>
      </w:r>
      <w:proofErr w:type="spellEnd"/>
      <w:r w:rsidR="00F05AFC" w:rsidRPr="002C7A04">
        <w:rPr>
          <w:rFonts w:asciiTheme="majorBidi" w:hAnsiTheme="majorBidi" w:cstheme="majorBidi"/>
        </w:rPr>
        <w:t xml:space="preserve"> as </w:t>
      </w:r>
      <w:proofErr w:type="spellStart"/>
      <w:r w:rsidR="00F05AFC" w:rsidRPr="002C7A04">
        <w:rPr>
          <w:rFonts w:asciiTheme="majorBidi" w:hAnsiTheme="majorBidi" w:cstheme="majorBidi"/>
        </w:rPr>
        <w:t>potential</w:t>
      </w:r>
      <w:proofErr w:type="spellEnd"/>
      <w:r w:rsidR="00F05AFC" w:rsidRPr="002C7A04">
        <w:rPr>
          <w:rFonts w:asciiTheme="majorBidi" w:hAnsiTheme="majorBidi" w:cstheme="majorBidi"/>
        </w:rPr>
        <w:t xml:space="preserve"> </w:t>
      </w:r>
      <w:proofErr w:type="spellStart"/>
      <w:r w:rsidR="00F05AFC" w:rsidRPr="002C7A04">
        <w:rPr>
          <w:rFonts w:asciiTheme="majorBidi" w:hAnsiTheme="majorBidi" w:cstheme="majorBidi"/>
        </w:rPr>
        <w:t>antitubercular</w:t>
      </w:r>
      <w:proofErr w:type="spellEnd"/>
      <w:r w:rsidR="00F05AFC" w:rsidRPr="002C7A04">
        <w:rPr>
          <w:rFonts w:asciiTheme="majorBidi" w:hAnsiTheme="majorBidi" w:cstheme="majorBidi"/>
        </w:rPr>
        <w:t xml:space="preserve"> agents.</w:t>
      </w:r>
      <w:r w:rsidR="00F05AFC" w:rsidRPr="002C7A04">
        <w:rPr>
          <w:rFonts w:asciiTheme="majorBidi" w:eastAsia="AdvGulliv-R" w:hAnsiTheme="majorBidi" w:cstheme="majorBidi"/>
        </w:rPr>
        <w:t xml:space="preserve"> </w:t>
      </w:r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C.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Mhiri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F748DB" w:rsidRPr="002C7A04">
        <w:rPr>
          <w:rFonts w:asciiTheme="majorBidi" w:eastAsiaTheme="minorHAnsi" w:hAnsiTheme="majorBidi" w:cstheme="majorBidi"/>
          <w:b/>
          <w:bCs/>
          <w:lang w:val="en-US" w:eastAsia="en-US"/>
        </w:rPr>
        <w:t xml:space="preserve">S. </w:t>
      </w:r>
      <w:proofErr w:type="spellStart"/>
      <w:r w:rsidR="00F748DB" w:rsidRPr="002C7A04">
        <w:rPr>
          <w:rFonts w:asciiTheme="majorBidi" w:eastAsiaTheme="minorHAnsi" w:hAnsiTheme="majorBidi" w:cstheme="majorBidi"/>
          <w:b/>
          <w:bCs/>
          <w:lang w:val="en-US" w:eastAsia="en-US"/>
        </w:rPr>
        <w:t>Boudriga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M.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Askri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M. Knorr, D.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Sriram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P.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Yogeeswari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F. Nana, K.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Golz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 and C.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Strohmanni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</w:t>
      </w:r>
      <w:proofErr w:type="spellStart"/>
      <w:r w:rsidR="002A08D3" w:rsidRPr="002C7A04">
        <w:rPr>
          <w:rFonts w:asciiTheme="majorBidi" w:hAnsiTheme="majorBidi" w:cstheme="majorBidi"/>
          <w:i/>
          <w:iCs/>
          <w:shd w:val="clear" w:color="auto" w:fill="FFFFFF"/>
        </w:rPr>
        <w:t>Bioorganic</w:t>
      </w:r>
      <w:proofErr w:type="spellEnd"/>
      <w:r w:rsidR="002A08D3" w:rsidRPr="002C7A04">
        <w:rPr>
          <w:rFonts w:asciiTheme="majorBidi" w:hAnsiTheme="majorBidi" w:cstheme="majorBidi"/>
          <w:i/>
          <w:iCs/>
          <w:shd w:val="clear" w:color="auto" w:fill="FFFFFF"/>
        </w:rPr>
        <w:t xml:space="preserve"> &amp; </w:t>
      </w:r>
      <w:proofErr w:type="spellStart"/>
      <w:r w:rsidR="002C7A04">
        <w:rPr>
          <w:rFonts w:asciiTheme="majorBidi" w:hAnsiTheme="majorBidi" w:cstheme="majorBidi"/>
          <w:i/>
          <w:iCs/>
          <w:shd w:val="clear" w:color="auto" w:fill="FFFFFF"/>
        </w:rPr>
        <w:t>M</w:t>
      </w:r>
      <w:r w:rsidR="002A08D3" w:rsidRPr="002C7A04">
        <w:rPr>
          <w:rFonts w:asciiTheme="majorBidi" w:hAnsiTheme="majorBidi" w:cstheme="majorBidi"/>
          <w:i/>
          <w:iCs/>
          <w:shd w:val="clear" w:color="auto" w:fill="FFFFFF"/>
        </w:rPr>
        <w:t>edicinal</w:t>
      </w:r>
      <w:proofErr w:type="spellEnd"/>
      <w:r w:rsidR="002A08D3" w:rsidRPr="002C7A04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="002C7A04">
        <w:rPr>
          <w:rFonts w:asciiTheme="majorBidi" w:hAnsiTheme="majorBidi" w:cstheme="majorBidi"/>
          <w:i/>
          <w:iCs/>
          <w:shd w:val="clear" w:color="auto" w:fill="FFFFFF"/>
        </w:rPr>
        <w:t>C</w:t>
      </w:r>
      <w:r w:rsidR="002A08D3" w:rsidRPr="002C7A04">
        <w:rPr>
          <w:rFonts w:asciiTheme="majorBidi" w:hAnsiTheme="majorBidi" w:cstheme="majorBidi"/>
          <w:i/>
          <w:iCs/>
          <w:shd w:val="clear" w:color="auto" w:fill="FFFFFF"/>
        </w:rPr>
        <w:t>hemistry</w:t>
      </w:r>
      <w:proofErr w:type="spellEnd"/>
      <w:r w:rsidR="002A08D3" w:rsidRPr="002C7A04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="002C7A04">
        <w:rPr>
          <w:rFonts w:asciiTheme="majorBidi" w:hAnsiTheme="majorBidi" w:cstheme="majorBidi"/>
          <w:i/>
          <w:iCs/>
          <w:shd w:val="clear" w:color="auto" w:fill="FFFFFF"/>
        </w:rPr>
        <w:t>L</w:t>
      </w:r>
      <w:r w:rsidR="002A08D3" w:rsidRPr="002C7A04">
        <w:rPr>
          <w:rFonts w:asciiTheme="majorBidi" w:hAnsiTheme="majorBidi" w:cstheme="majorBidi"/>
          <w:i/>
          <w:iCs/>
          <w:shd w:val="clear" w:color="auto" w:fill="FFFFFF"/>
        </w:rPr>
        <w:t>etters</w:t>
      </w:r>
      <w:proofErr w:type="spellEnd"/>
      <w:r w:rsidR="002A08D3" w:rsidRPr="002C7A04">
        <w:rPr>
          <w:rFonts w:asciiTheme="majorBidi" w:hAnsiTheme="majorBidi" w:cstheme="majorBidi"/>
          <w:shd w:val="clear" w:color="auto" w:fill="FFFFFF"/>
        </w:rPr>
        <w:t xml:space="preserve"> </w:t>
      </w:r>
      <w:r w:rsidR="00F748DB" w:rsidRPr="002C7A04">
        <w:rPr>
          <w:rFonts w:asciiTheme="majorBidi" w:eastAsiaTheme="minorHAnsi" w:hAnsiTheme="majorBidi" w:cstheme="majorBidi"/>
          <w:b/>
          <w:bCs/>
          <w:lang w:val="en-US" w:eastAsia="en-US"/>
        </w:rPr>
        <w:t>2015</w:t>
      </w:r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2A08D3" w:rsidRPr="002C7A04">
        <w:rPr>
          <w:rFonts w:asciiTheme="majorBidi" w:hAnsiTheme="majorBidi" w:cstheme="majorBidi"/>
          <w:shd w:val="clear" w:color="auto" w:fill="FFFFFF"/>
        </w:rPr>
        <w:t>25 (19), 4308-4313.</w:t>
      </w:r>
    </w:p>
    <w:p w:rsidR="0065527C" w:rsidRPr="00EF27B6" w:rsidRDefault="0044100B" w:rsidP="00C231B7">
      <w:p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2C7A04">
        <w:rPr>
          <w:rFonts w:asciiTheme="majorBidi" w:hAnsiTheme="majorBidi" w:cstheme="majorBidi"/>
          <w:b/>
          <w:bCs/>
          <w:lang w:val="en-GB"/>
        </w:rPr>
        <w:t>P</w:t>
      </w:r>
      <w:r w:rsidR="009C112D" w:rsidRPr="002C7A04">
        <w:rPr>
          <w:rFonts w:asciiTheme="majorBidi" w:hAnsiTheme="majorBidi" w:cstheme="majorBidi"/>
          <w:b/>
          <w:bCs/>
          <w:lang w:val="en-GB"/>
        </w:rPr>
        <w:t>9</w:t>
      </w:r>
      <w:r w:rsidRPr="002C7A04">
        <w:rPr>
          <w:rFonts w:asciiTheme="majorBidi" w:hAnsiTheme="majorBidi" w:cstheme="majorBidi"/>
          <w:b/>
          <w:bCs/>
          <w:lang w:val="en-GB"/>
        </w:rPr>
        <w:t>.</w:t>
      </w:r>
      <w:r w:rsidRPr="002C7A04">
        <w:rPr>
          <w:rFonts w:asciiTheme="majorBidi" w:hAnsiTheme="majorBidi" w:cstheme="majorBidi"/>
          <w:lang w:val="en-GB"/>
        </w:rPr>
        <w:t xml:space="preserve"> </w:t>
      </w:r>
      <w:hyperlink r:id="rId10" w:history="1">
        <w:proofErr w:type="spellStart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Synthesis</w:t>
        </w:r>
        <w:proofErr w:type="spellEnd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highly</w:t>
        </w:r>
        <w:proofErr w:type="spellEnd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subst</w:t>
        </w:r>
        <w:r w:rsidR="00C3421F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ituted</w:t>
        </w:r>
        <w:proofErr w:type="spellEnd"/>
        <w:r w:rsidR="00C3421F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3421F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spiropyrrolidines</w:t>
        </w:r>
        <w:proofErr w:type="spellEnd"/>
        <w:r w:rsidR="00C3421F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via 1,</w:t>
        </w:r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3-dipolar cycloaddition </w:t>
        </w:r>
        <w:proofErr w:type="spellStart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reaction</w:t>
        </w:r>
        <w:proofErr w:type="spellEnd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of </w:t>
        </w:r>
        <w:r w:rsidR="00C3421F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            </w:t>
        </w:r>
        <w:r w:rsidR="00FC77BE" w:rsidRPr="00C3421F">
          <w:rPr>
            <w:rStyle w:val="Lienhypertexte"/>
            <w:rFonts w:asciiTheme="majorBidi" w:hAnsiTheme="majorBidi" w:cstheme="majorBidi"/>
            <w:i/>
            <w:iCs/>
            <w:color w:val="auto"/>
            <w:u w:val="none"/>
            <w:bdr w:val="none" w:sz="0" w:space="0" w:color="auto" w:frame="1"/>
            <w:shd w:val="clear" w:color="auto" w:fill="FFFFFF"/>
          </w:rPr>
          <w:t>N-</w:t>
        </w:r>
        <w:proofErr w:type="spellStart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metalated</w:t>
        </w:r>
        <w:proofErr w:type="spellEnd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azomethine</w:t>
        </w:r>
        <w:proofErr w:type="spellEnd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ylides</w:t>
        </w:r>
        <w:proofErr w:type="spellEnd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. A new </w:t>
        </w:r>
        <w:proofErr w:type="spellStart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access</w:t>
        </w:r>
        <w:proofErr w:type="spellEnd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to </w:t>
        </w:r>
        <w:proofErr w:type="spellStart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spiropyrroline</w:t>
        </w:r>
        <w:proofErr w:type="spellEnd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C77BE" w:rsidRPr="002C7A04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derivatives</w:t>
        </w:r>
        <w:proofErr w:type="spellEnd"/>
      </w:hyperlink>
      <w:r w:rsidR="00FC77BE" w:rsidRPr="002C7A04">
        <w:rPr>
          <w:rFonts w:asciiTheme="majorBidi" w:hAnsiTheme="majorBidi" w:cstheme="majorBidi"/>
        </w:rPr>
        <w:t>.</w:t>
      </w:r>
      <w:r w:rsidR="00FC77BE" w:rsidRPr="002C7A04">
        <w:t xml:space="preserve"> </w:t>
      </w:r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C.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Mhiri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F.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Rouatbi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S.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Boudriga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M. </w:t>
      </w:r>
      <w:proofErr w:type="spellStart"/>
      <w:r w:rsidR="00F748DB" w:rsidRPr="002C7A04">
        <w:rPr>
          <w:rFonts w:asciiTheme="majorBidi" w:eastAsiaTheme="minorHAnsi" w:hAnsiTheme="majorBidi" w:cstheme="majorBidi"/>
          <w:lang w:val="en-US" w:eastAsia="en-US"/>
        </w:rPr>
        <w:t>Askri</w:t>
      </w:r>
      <w:proofErr w:type="spellEnd"/>
      <w:r w:rsidR="00F748DB" w:rsidRPr="002C7A04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F748DB" w:rsidRPr="00C231B7">
        <w:rPr>
          <w:rFonts w:asciiTheme="majorBidi" w:eastAsiaTheme="minorHAnsi" w:hAnsiTheme="majorBidi" w:cstheme="majorBidi"/>
          <w:lang w:val="en-US" w:eastAsia="en-US"/>
        </w:rPr>
        <w:t xml:space="preserve">K. </w:t>
      </w:r>
      <w:proofErr w:type="spellStart"/>
      <w:r w:rsidR="00F748DB" w:rsidRPr="00C231B7">
        <w:rPr>
          <w:rFonts w:asciiTheme="majorBidi" w:eastAsiaTheme="minorHAnsi" w:hAnsiTheme="majorBidi" w:cstheme="majorBidi"/>
          <w:lang w:val="en-US" w:eastAsia="en-US"/>
        </w:rPr>
        <w:t>Cia</w:t>
      </w:r>
      <w:r w:rsidR="00001895" w:rsidRPr="00C231B7">
        <w:rPr>
          <w:rFonts w:asciiTheme="majorBidi" w:eastAsiaTheme="minorHAnsi" w:hAnsiTheme="majorBidi" w:cstheme="majorBidi"/>
          <w:lang w:val="en-US" w:eastAsia="en-US"/>
        </w:rPr>
        <w:t>mala</w:t>
      </w:r>
      <w:proofErr w:type="spellEnd"/>
      <w:r w:rsidR="00001895" w:rsidRPr="00C231B7">
        <w:rPr>
          <w:rFonts w:asciiTheme="majorBidi" w:eastAsiaTheme="minorHAnsi" w:hAnsiTheme="majorBidi" w:cstheme="majorBidi"/>
          <w:lang w:val="en-US" w:eastAsia="en-US"/>
        </w:rPr>
        <w:t xml:space="preserve">, M. Knorr, K. </w:t>
      </w:r>
      <w:proofErr w:type="spellStart"/>
      <w:r w:rsidR="00001895" w:rsidRPr="00C231B7">
        <w:rPr>
          <w:rFonts w:asciiTheme="majorBidi" w:eastAsiaTheme="minorHAnsi" w:hAnsiTheme="majorBidi" w:cstheme="majorBidi"/>
          <w:lang w:val="en-US" w:eastAsia="en-US"/>
        </w:rPr>
        <w:t>Monnier-Jobé</w:t>
      </w:r>
      <w:proofErr w:type="spellEnd"/>
      <w:r w:rsidR="00F748DB" w:rsidRPr="00C231B7">
        <w:rPr>
          <w:rFonts w:asciiTheme="majorBidi" w:eastAsiaTheme="minorHAnsi" w:hAnsiTheme="majorBidi" w:cstheme="majorBidi"/>
          <w:lang w:val="en-US" w:eastAsia="en-US"/>
        </w:rPr>
        <w:t xml:space="preserve">, A. </w:t>
      </w:r>
      <w:proofErr w:type="spellStart"/>
      <w:r w:rsidR="00F748DB" w:rsidRPr="00C231B7">
        <w:rPr>
          <w:rFonts w:asciiTheme="majorBidi" w:eastAsiaTheme="minorHAnsi" w:hAnsiTheme="majorBidi" w:cstheme="majorBidi"/>
          <w:lang w:val="en-US" w:eastAsia="en-US"/>
        </w:rPr>
        <w:t>Khatyr</w:t>
      </w:r>
      <w:proofErr w:type="spellEnd"/>
      <w:r w:rsidR="00F748DB" w:rsidRPr="00C231B7">
        <w:rPr>
          <w:rFonts w:asciiTheme="majorBidi" w:eastAsiaTheme="minorHAnsi" w:hAnsiTheme="majorBidi" w:cstheme="majorBidi"/>
          <w:lang w:val="en-US" w:eastAsia="en-US"/>
        </w:rPr>
        <w:t xml:space="preserve">, Y. </w:t>
      </w:r>
      <w:proofErr w:type="spellStart"/>
      <w:r w:rsidR="00F748DB" w:rsidRPr="00C231B7">
        <w:rPr>
          <w:rFonts w:asciiTheme="majorBidi" w:eastAsiaTheme="minorHAnsi" w:hAnsiTheme="majorBidi" w:cstheme="majorBidi"/>
          <w:lang w:val="en-US" w:eastAsia="en-US"/>
        </w:rPr>
        <w:t>Rousselin</w:t>
      </w:r>
      <w:proofErr w:type="spellEnd"/>
      <w:r w:rsidR="00F748DB" w:rsidRPr="00C231B7">
        <w:rPr>
          <w:rFonts w:asciiTheme="majorBidi" w:eastAsiaTheme="minorHAnsi" w:hAnsiTheme="majorBidi" w:cstheme="majorBidi"/>
          <w:lang w:val="en-US" w:eastAsia="en-US"/>
        </w:rPr>
        <w:t xml:space="preserve"> and M. M. </w:t>
      </w:r>
      <w:proofErr w:type="spellStart"/>
      <w:r w:rsidR="00F748DB" w:rsidRPr="00C231B7">
        <w:rPr>
          <w:rFonts w:asciiTheme="majorBidi" w:eastAsiaTheme="minorHAnsi" w:hAnsiTheme="majorBidi" w:cstheme="majorBidi"/>
          <w:lang w:val="en-US" w:eastAsia="en-US"/>
        </w:rPr>
        <w:t>Kubicki</w:t>
      </w:r>
      <w:proofErr w:type="spellEnd"/>
      <w:r w:rsidR="00F748DB" w:rsidRPr="00C231B7">
        <w:rPr>
          <w:rFonts w:asciiTheme="majorBidi" w:eastAsiaTheme="minorHAnsi" w:hAnsiTheme="majorBidi" w:cstheme="majorBidi"/>
          <w:lang w:val="en-US" w:eastAsia="en-US"/>
        </w:rPr>
        <w:t xml:space="preserve">, </w:t>
      </w:r>
      <w:proofErr w:type="spellStart"/>
      <w:r w:rsidR="00C231B7" w:rsidRPr="00C231B7">
        <w:rPr>
          <w:rFonts w:asciiTheme="majorBidi" w:hAnsiTheme="majorBidi" w:cstheme="majorBidi"/>
          <w:i/>
          <w:iCs/>
          <w:shd w:val="clear" w:color="auto" w:fill="FFFFFF"/>
        </w:rPr>
        <w:t>Mediterranean</w:t>
      </w:r>
      <w:proofErr w:type="spellEnd"/>
      <w:r w:rsidR="00C231B7" w:rsidRPr="00C231B7">
        <w:rPr>
          <w:rFonts w:asciiTheme="majorBidi" w:hAnsiTheme="majorBidi" w:cstheme="majorBidi"/>
          <w:i/>
          <w:iCs/>
          <w:shd w:val="clear" w:color="auto" w:fill="FFFFFF"/>
        </w:rPr>
        <w:t xml:space="preserve"> Journal of </w:t>
      </w:r>
      <w:proofErr w:type="spellStart"/>
      <w:r w:rsidR="00C231B7" w:rsidRPr="00C231B7">
        <w:rPr>
          <w:rFonts w:asciiTheme="majorBidi" w:hAnsiTheme="majorBidi" w:cstheme="majorBidi"/>
          <w:i/>
          <w:iCs/>
          <w:shd w:val="clear" w:color="auto" w:fill="FFFFFF"/>
        </w:rPr>
        <w:t>Chemistry</w:t>
      </w:r>
      <w:proofErr w:type="spellEnd"/>
      <w:r w:rsidR="00F748DB" w:rsidRPr="00C231B7">
        <w:rPr>
          <w:rFonts w:asciiTheme="majorBidi" w:eastAsiaTheme="minorHAnsi" w:hAnsiTheme="majorBidi" w:cstheme="majorBidi"/>
          <w:i/>
          <w:iCs/>
          <w:lang w:val="en-US" w:eastAsia="en-US"/>
        </w:rPr>
        <w:t xml:space="preserve"> </w:t>
      </w:r>
      <w:r w:rsidR="00F748DB" w:rsidRPr="00C231B7">
        <w:rPr>
          <w:rFonts w:asciiTheme="majorBidi" w:eastAsiaTheme="minorHAnsi" w:hAnsiTheme="majorBidi" w:cstheme="majorBidi"/>
          <w:b/>
          <w:bCs/>
          <w:lang w:val="en-US" w:eastAsia="en-US"/>
        </w:rPr>
        <w:t>2015</w:t>
      </w:r>
      <w:r w:rsidR="00F748DB" w:rsidRPr="00C231B7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C231B7" w:rsidRPr="00C231B7">
        <w:rPr>
          <w:rFonts w:asciiTheme="majorBidi" w:hAnsiTheme="majorBidi" w:cstheme="majorBidi"/>
          <w:shd w:val="clear" w:color="auto" w:fill="FFFFFF"/>
        </w:rPr>
        <w:t>4 (1), 30-50.</w:t>
      </w:r>
    </w:p>
    <w:p w:rsidR="0066538F" w:rsidRPr="00EF27B6" w:rsidRDefault="0044100B" w:rsidP="00001895">
      <w:p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EF27B6">
        <w:rPr>
          <w:rFonts w:asciiTheme="majorBidi" w:hAnsiTheme="majorBidi" w:cstheme="majorBidi"/>
          <w:b/>
          <w:bCs/>
          <w:lang w:val="en-GB"/>
        </w:rPr>
        <w:t>P</w:t>
      </w:r>
      <w:r w:rsidR="009C112D" w:rsidRPr="00EF27B6">
        <w:rPr>
          <w:rFonts w:asciiTheme="majorBidi" w:hAnsiTheme="majorBidi" w:cstheme="majorBidi"/>
          <w:b/>
          <w:bCs/>
          <w:lang w:val="en-GB"/>
        </w:rPr>
        <w:t>10</w:t>
      </w:r>
      <w:r w:rsidRPr="00EF27B6">
        <w:rPr>
          <w:rFonts w:asciiTheme="majorBidi" w:hAnsiTheme="majorBidi" w:cstheme="majorBidi"/>
          <w:b/>
          <w:bCs/>
          <w:lang w:val="en-GB"/>
        </w:rPr>
        <w:t>.</w:t>
      </w:r>
      <w:r w:rsidRPr="00EF27B6">
        <w:rPr>
          <w:rFonts w:asciiTheme="majorBidi" w:hAnsiTheme="majorBidi" w:cstheme="majorBidi"/>
          <w:lang w:val="en-GB"/>
        </w:rPr>
        <w:t xml:space="preserve"> </w:t>
      </w:r>
      <w:proofErr w:type="spellStart"/>
      <w:proofErr w:type="gramStart"/>
      <w:r w:rsidR="0065527C" w:rsidRPr="00EF27B6">
        <w:rPr>
          <w:rFonts w:asciiTheme="majorBidi" w:hAnsiTheme="majorBidi" w:cstheme="majorBidi"/>
          <w:lang w:val="en-US"/>
        </w:rPr>
        <w:t>Regio</w:t>
      </w:r>
      <w:proofErr w:type="spellEnd"/>
      <w:r w:rsidR="0065527C" w:rsidRPr="00EF27B6">
        <w:rPr>
          <w:rFonts w:asciiTheme="majorBidi" w:hAnsiTheme="majorBidi" w:cstheme="majorBidi"/>
          <w:lang w:val="en-US"/>
        </w:rPr>
        <w:t xml:space="preserve">- and </w:t>
      </w:r>
      <w:proofErr w:type="spellStart"/>
      <w:r w:rsidR="0065527C" w:rsidRPr="00EF27B6">
        <w:rPr>
          <w:rFonts w:asciiTheme="majorBidi" w:hAnsiTheme="majorBidi" w:cstheme="majorBidi"/>
          <w:lang w:val="en-US"/>
        </w:rPr>
        <w:t>Stereoselective</w:t>
      </w:r>
      <w:proofErr w:type="spellEnd"/>
      <w:r w:rsidR="0065527C" w:rsidRPr="00EF27B6">
        <w:rPr>
          <w:rFonts w:asciiTheme="majorBidi" w:hAnsiTheme="majorBidi" w:cstheme="majorBidi"/>
          <w:lang w:val="en-US"/>
        </w:rPr>
        <w:t xml:space="preserve"> Synthesis of </w:t>
      </w:r>
      <w:proofErr w:type="spellStart"/>
      <w:r w:rsidR="0065527C" w:rsidRPr="00EF27B6">
        <w:rPr>
          <w:rFonts w:asciiTheme="majorBidi" w:hAnsiTheme="majorBidi" w:cstheme="majorBidi"/>
          <w:lang w:val="en-US"/>
        </w:rPr>
        <w:t>Spiropyrrolizidines</w:t>
      </w:r>
      <w:proofErr w:type="spellEnd"/>
      <w:r w:rsidR="0065527C" w:rsidRPr="00EF27B6">
        <w:rPr>
          <w:rFonts w:asciiTheme="majorBidi" w:hAnsiTheme="majorBidi" w:cstheme="majorBidi"/>
          <w:lang w:val="en-US"/>
        </w:rPr>
        <w:t xml:space="preserve"> and </w:t>
      </w:r>
      <w:proofErr w:type="spellStart"/>
      <w:r w:rsidR="0065527C" w:rsidRPr="00EF27B6">
        <w:rPr>
          <w:rFonts w:asciiTheme="majorBidi" w:hAnsiTheme="majorBidi" w:cstheme="majorBidi"/>
          <w:lang w:val="en-US"/>
        </w:rPr>
        <w:t>Piperazines</w:t>
      </w:r>
      <w:proofErr w:type="spellEnd"/>
      <w:r w:rsidR="0065527C" w:rsidRPr="00EF27B6">
        <w:rPr>
          <w:rFonts w:asciiTheme="majorBidi" w:hAnsiTheme="majorBidi" w:cstheme="majorBidi"/>
          <w:lang w:val="en-US"/>
        </w:rPr>
        <w:t xml:space="preserve"> through </w:t>
      </w:r>
      <w:proofErr w:type="spellStart"/>
      <w:r w:rsidR="0065527C" w:rsidRPr="00EF27B6">
        <w:rPr>
          <w:rFonts w:asciiTheme="majorBidi" w:hAnsiTheme="majorBidi" w:cstheme="majorBidi"/>
          <w:lang w:val="en-US"/>
        </w:rPr>
        <w:t>Azomethine</w:t>
      </w:r>
      <w:proofErr w:type="spellEnd"/>
      <w:r w:rsidR="0065527C" w:rsidRPr="00EF27B6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5527C" w:rsidRPr="00EF27B6">
        <w:rPr>
          <w:rFonts w:asciiTheme="majorBidi" w:hAnsiTheme="majorBidi" w:cstheme="majorBidi"/>
          <w:lang w:val="en-US"/>
        </w:rPr>
        <w:t>Ylide</w:t>
      </w:r>
      <w:proofErr w:type="spellEnd"/>
      <w:r w:rsidR="0065527C" w:rsidRPr="00EF27B6">
        <w:rPr>
          <w:rFonts w:asciiTheme="majorBidi" w:hAnsiTheme="majorBidi" w:cstheme="majorBidi"/>
          <w:lang w:val="en-US"/>
        </w:rPr>
        <w:t xml:space="preserve"> Cycloaddition Reaction.</w:t>
      </w:r>
      <w:proofErr w:type="gramEnd"/>
      <w:r w:rsidR="0065527C" w:rsidRPr="00EF27B6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3722EB" w:rsidRPr="00EF27B6">
        <w:rPr>
          <w:rFonts w:asciiTheme="majorBidi" w:eastAsiaTheme="minorHAnsi" w:hAnsiTheme="majorBidi" w:cstheme="majorBidi"/>
          <w:lang w:val="en-US" w:eastAsia="en-US"/>
        </w:rPr>
        <w:t xml:space="preserve">S. Haddad, </w:t>
      </w:r>
      <w:r w:rsidR="003722EB" w:rsidRPr="00EF27B6">
        <w:rPr>
          <w:rFonts w:asciiTheme="majorBidi" w:eastAsiaTheme="minorHAnsi" w:hAnsiTheme="majorBidi" w:cstheme="majorBidi"/>
          <w:b/>
          <w:bCs/>
          <w:lang w:val="en-US" w:eastAsia="en-US"/>
        </w:rPr>
        <w:t xml:space="preserve">S. </w:t>
      </w:r>
      <w:proofErr w:type="spellStart"/>
      <w:r w:rsidR="003722EB" w:rsidRPr="00EF27B6">
        <w:rPr>
          <w:rFonts w:asciiTheme="majorBidi" w:eastAsiaTheme="minorHAnsi" w:hAnsiTheme="majorBidi" w:cstheme="majorBidi"/>
          <w:b/>
          <w:bCs/>
          <w:lang w:val="en-US" w:eastAsia="en-US"/>
        </w:rPr>
        <w:t>Boudriga</w:t>
      </w:r>
      <w:proofErr w:type="spellEnd"/>
      <w:r w:rsidR="003722EB" w:rsidRPr="00EF27B6">
        <w:rPr>
          <w:rFonts w:asciiTheme="majorBidi" w:eastAsiaTheme="minorHAnsi" w:hAnsiTheme="majorBidi" w:cstheme="majorBidi"/>
          <w:lang w:val="en-US" w:eastAsia="en-US"/>
        </w:rPr>
        <w:t xml:space="preserve">, F. </w:t>
      </w:r>
      <w:proofErr w:type="spellStart"/>
      <w:r w:rsidR="003722EB" w:rsidRPr="00EF27B6">
        <w:rPr>
          <w:rFonts w:asciiTheme="majorBidi" w:eastAsiaTheme="minorHAnsi" w:hAnsiTheme="majorBidi" w:cstheme="majorBidi"/>
          <w:lang w:val="en-US" w:eastAsia="en-US"/>
        </w:rPr>
        <w:t>Parzo</w:t>
      </w:r>
      <w:proofErr w:type="spellEnd"/>
      <w:r w:rsidR="003722EB" w:rsidRPr="00EF27B6">
        <w:rPr>
          <w:rFonts w:asciiTheme="majorBidi" w:eastAsiaTheme="minorHAnsi" w:hAnsiTheme="majorBidi" w:cstheme="majorBidi"/>
          <w:lang w:val="en-US" w:eastAsia="en-US"/>
        </w:rPr>
        <w:t xml:space="preserve">, A. </w:t>
      </w:r>
      <w:proofErr w:type="spellStart"/>
      <w:r w:rsidR="003722EB" w:rsidRPr="00EF27B6">
        <w:rPr>
          <w:rFonts w:asciiTheme="majorBidi" w:eastAsiaTheme="minorHAnsi" w:hAnsiTheme="majorBidi" w:cstheme="majorBidi"/>
          <w:lang w:val="en-US" w:eastAsia="en-US"/>
        </w:rPr>
        <w:t>Soldera</w:t>
      </w:r>
      <w:proofErr w:type="spellEnd"/>
      <w:r w:rsidR="003722EB" w:rsidRPr="00EF27B6">
        <w:rPr>
          <w:rFonts w:asciiTheme="majorBidi" w:eastAsiaTheme="minorHAnsi" w:hAnsiTheme="majorBidi" w:cstheme="majorBidi"/>
          <w:lang w:val="en-US" w:eastAsia="en-US"/>
        </w:rPr>
        <w:t xml:space="preserve">, M. </w:t>
      </w:r>
      <w:proofErr w:type="spellStart"/>
      <w:r w:rsidR="003722EB" w:rsidRPr="00EF27B6">
        <w:rPr>
          <w:rFonts w:asciiTheme="majorBidi" w:eastAsiaTheme="minorHAnsi" w:hAnsiTheme="majorBidi" w:cstheme="majorBidi"/>
          <w:lang w:val="en-US" w:eastAsia="en-US"/>
        </w:rPr>
        <w:t>Askri</w:t>
      </w:r>
      <w:proofErr w:type="spellEnd"/>
      <w:r w:rsidR="003722EB" w:rsidRPr="00EF27B6">
        <w:rPr>
          <w:rFonts w:asciiTheme="majorBidi" w:eastAsiaTheme="minorHAnsi" w:hAnsiTheme="majorBidi" w:cstheme="majorBidi"/>
          <w:lang w:val="en-US" w:eastAsia="en-US"/>
        </w:rPr>
        <w:t xml:space="preserve">, M. Knorr, Y. </w:t>
      </w:r>
      <w:proofErr w:type="spellStart"/>
      <w:r w:rsidR="003722EB" w:rsidRPr="00EF27B6">
        <w:rPr>
          <w:rFonts w:asciiTheme="majorBidi" w:eastAsiaTheme="minorHAnsi" w:hAnsiTheme="majorBidi" w:cstheme="majorBidi"/>
          <w:lang w:val="en-US" w:eastAsia="en-US"/>
        </w:rPr>
        <w:t>Rousselin</w:t>
      </w:r>
      <w:proofErr w:type="spellEnd"/>
      <w:r w:rsidR="003722EB" w:rsidRPr="00EF27B6">
        <w:rPr>
          <w:rFonts w:asciiTheme="majorBidi" w:eastAsiaTheme="minorHAnsi" w:hAnsiTheme="majorBidi" w:cstheme="majorBidi"/>
          <w:lang w:val="en-US" w:eastAsia="en-US"/>
        </w:rPr>
        <w:t xml:space="preserve">, M. M. </w:t>
      </w:r>
      <w:proofErr w:type="spellStart"/>
      <w:r w:rsidR="003722EB" w:rsidRPr="00EF27B6">
        <w:rPr>
          <w:rFonts w:asciiTheme="majorBidi" w:eastAsiaTheme="minorHAnsi" w:hAnsiTheme="majorBidi" w:cstheme="majorBidi"/>
          <w:lang w:val="en-US" w:eastAsia="en-US"/>
        </w:rPr>
        <w:t>Kubicki</w:t>
      </w:r>
      <w:proofErr w:type="spellEnd"/>
      <w:r w:rsidR="003722EB" w:rsidRPr="00EF27B6">
        <w:rPr>
          <w:rFonts w:asciiTheme="majorBidi" w:eastAsiaTheme="minorHAnsi" w:hAnsiTheme="majorBidi" w:cstheme="majorBidi"/>
          <w:lang w:val="en-US" w:eastAsia="en-US"/>
        </w:rPr>
        <w:t xml:space="preserve">, K. </w:t>
      </w:r>
      <w:proofErr w:type="spellStart"/>
      <w:r w:rsidR="003722EB" w:rsidRPr="00EF27B6">
        <w:rPr>
          <w:rFonts w:asciiTheme="majorBidi" w:eastAsiaTheme="minorHAnsi" w:hAnsiTheme="majorBidi" w:cstheme="majorBidi"/>
          <w:lang w:val="en-US" w:eastAsia="en-US"/>
        </w:rPr>
        <w:t>Golz</w:t>
      </w:r>
      <w:proofErr w:type="spellEnd"/>
      <w:r w:rsidR="003722EB" w:rsidRPr="00EF27B6">
        <w:rPr>
          <w:rFonts w:asciiTheme="majorBidi" w:eastAsiaTheme="minorHAnsi" w:hAnsiTheme="majorBidi" w:cstheme="majorBidi"/>
          <w:lang w:val="en-US" w:eastAsia="en-US"/>
        </w:rPr>
        <w:t xml:space="preserve"> and C. </w:t>
      </w:r>
      <w:proofErr w:type="spellStart"/>
      <w:r w:rsidR="003722EB" w:rsidRPr="00EF27B6">
        <w:rPr>
          <w:rFonts w:asciiTheme="majorBidi" w:eastAsiaTheme="minorHAnsi" w:hAnsiTheme="majorBidi" w:cstheme="majorBidi"/>
          <w:lang w:val="en-US" w:eastAsia="en-US"/>
        </w:rPr>
        <w:t>Strohmann</w:t>
      </w:r>
      <w:proofErr w:type="spellEnd"/>
      <w:r w:rsidR="003722EB" w:rsidRPr="00EF27B6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AC2906" w:rsidRPr="00EF27B6">
        <w:rPr>
          <w:rFonts w:asciiTheme="majorBidi" w:hAnsiTheme="majorBidi" w:cstheme="majorBidi"/>
          <w:i/>
          <w:iCs/>
          <w:shd w:val="clear" w:color="auto" w:fill="FFFFFF"/>
        </w:rPr>
        <w:t xml:space="preserve">Journal of </w:t>
      </w:r>
      <w:proofErr w:type="spellStart"/>
      <w:r w:rsidR="00AC2906" w:rsidRPr="00EF27B6">
        <w:rPr>
          <w:rFonts w:asciiTheme="majorBidi" w:hAnsiTheme="majorBidi" w:cstheme="majorBidi"/>
          <w:i/>
          <w:iCs/>
          <w:shd w:val="clear" w:color="auto" w:fill="FFFFFF"/>
        </w:rPr>
        <w:t>Organic</w:t>
      </w:r>
      <w:proofErr w:type="spellEnd"/>
      <w:r w:rsidR="00AC2906" w:rsidRPr="00EF27B6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="00AC2906" w:rsidRPr="00EF27B6">
        <w:rPr>
          <w:rFonts w:asciiTheme="majorBidi" w:hAnsiTheme="majorBidi" w:cstheme="majorBidi"/>
          <w:i/>
          <w:iCs/>
          <w:shd w:val="clear" w:color="auto" w:fill="FFFFFF"/>
        </w:rPr>
        <w:t>Chemistry</w:t>
      </w:r>
      <w:proofErr w:type="spellEnd"/>
      <w:r w:rsidR="00EF14B0">
        <w:rPr>
          <w:rFonts w:asciiTheme="majorBidi" w:eastAsiaTheme="minorHAnsi" w:hAnsiTheme="majorBidi" w:cstheme="majorBidi"/>
          <w:i/>
          <w:iCs/>
          <w:lang w:val="en-US" w:eastAsia="en-US"/>
        </w:rPr>
        <w:t xml:space="preserve"> </w:t>
      </w:r>
      <w:r w:rsidR="003722EB" w:rsidRPr="00EF27B6">
        <w:rPr>
          <w:rFonts w:asciiTheme="majorBidi" w:eastAsiaTheme="minorHAnsi" w:hAnsiTheme="majorBidi" w:cstheme="majorBidi"/>
          <w:b/>
          <w:bCs/>
          <w:lang w:val="en-US" w:eastAsia="en-US"/>
        </w:rPr>
        <w:t>2015</w:t>
      </w:r>
      <w:r w:rsidR="003722EB" w:rsidRPr="00EF27B6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AC2906" w:rsidRPr="00EF27B6">
        <w:rPr>
          <w:rFonts w:asciiTheme="majorBidi" w:hAnsiTheme="majorBidi" w:cstheme="majorBidi"/>
          <w:shd w:val="clear" w:color="auto" w:fill="FFFFFF"/>
        </w:rPr>
        <w:t>80 (18), 9064-9075.</w:t>
      </w:r>
    </w:p>
    <w:p w:rsidR="00A9544E" w:rsidRPr="00D87127" w:rsidRDefault="0044100B" w:rsidP="00D87127">
      <w:pPr>
        <w:autoSpaceDE w:val="0"/>
        <w:autoSpaceDN w:val="0"/>
        <w:adjustRightInd w:val="0"/>
        <w:spacing w:after="240" w:line="360" w:lineRule="auto"/>
        <w:ind w:left="425" w:hanging="425"/>
        <w:jc w:val="both"/>
        <w:rPr>
          <w:rFonts w:asciiTheme="majorBidi" w:hAnsiTheme="majorBidi" w:cstheme="majorBidi"/>
        </w:rPr>
      </w:pPr>
      <w:r w:rsidRPr="0044100B">
        <w:rPr>
          <w:rFonts w:asciiTheme="majorBidi" w:hAnsiTheme="majorBidi" w:cstheme="majorBidi"/>
          <w:b/>
          <w:bCs/>
          <w:lang w:val="en-GB"/>
        </w:rPr>
        <w:t>P</w:t>
      </w:r>
      <w:r>
        <w:rPr>
          <w:rFonts w:asciiTheme="majorBidi" w:hAnsiTheme="majorBidi" w:cstheme="majorBidi"/>
          <w:b/>
          <w:bCs/>
          <w:lang w:val="en-GB"/>
        </w:rPr>
        <w:t>1</w:t>
      </w:r>
      <w:r w:rsidR="009C112D">
        <w:rPr>
          <w:rFonts w:asciiTheme="majorBidi" w:hAnsiTheme="majorBidi" w:cstheme="majorBidi"/>
          <w:b/>
          <w:bCs/>
          <w:lang w:val="en-GB"/>
        </w:rPr>
        <w:t>1</w:t>
      </w:r>
      <w:r w:rsidRPr="0044100B">
        <w:rPr>
          <w:rFonts w:asciiTheme="majorBidi" w:hAnsiTheme="majorBidi" w:cstheme="majorBidi"/>
          <w:b/>
          <w:bCs/>
          <w:lang w:val="en-GB"/>
        </w:rPr>
        <w:t>.</w:t>
      </w:r>
      <w:r w:rsidR="0009729D" w:rsidRPr="0009729D">
        <w:rPr>
          <w:rFonts w:ascii="AdvOT2c8ce45a" w:hAnsi="AdvOT2c8ce45a" w:cs="AdvOT2c8ce45a"/>
          <w:sz w:val="32"/>
          <w:szCs w:val="32"/>
        </w:rPr>
        <w:t xml:space="preserve"> </w:t>
      </w:r>
      <w:r w:rsidR="0009729D" w:rsidRPr="00EF14B0">
        <w:rPr>
          <w:rFonts w:asciiTheme="majorBidi" w:hAnsiTheme="majorBidi" w:cstheme="majorBidi"/>
        </w:rPr>
        <w:t xml:space="preserve">A </w:t>
      </w:r>
      <w:proofErr w:type="spellStart"/>
      <w:r w:rsidR="0009729D" w:rsidRPr="00EF14B0">
        <w:rPr>
          <w:rFonts w:asciiTheme="majorBidi" w:hAnsiTheme="majorBidi" w:cstheme="majorBidi"/>
        </w:rPr>
        <w:t>strategic</w:t>
      </w:r>
      <w:proofErr w:type="spellEnd"/>
      <w:r w:rsidR="0009729D" w:rsidRPr="00EF14B0">
        <w:rPr>
          <w:rFonts w:asciiTheme="majorBidi" w:hAnsiTheme="majorBidi" w:cstheme="majorBidi"/>
        </w:rPr>
        <w:t xml:space="preserve"> </w:t>
      </w:r>
      <w:proofErr w:type="spellStart"/>
      <w:r w:rsidR="0009729D" w:rsidRPr="00EF14B0">
        <w:rPr>
          <w:rFonts w:asciiTheme="majorBidi" w:hAnsiTheme="majorBidi" w:cstheme="majorBidi"/>
        </w:rPr>
        <w:t>approach</w:t>
      </w:r>
      <w:proofErr w:type="spellEnd"/>
      <w:r w:rsidR="0009729D" w:rsidRPr="00EF14B0">
        <w:rPr>
          <w:rFonts w:asciiTheme="majorBidi" w:hAnsiTheme="majorBidi" w:cstheme="majorBidi"/>
        </w:rPr>
        <w:t xml:space="preserve"> to the </w:t>
      </w:r>
      <w:proofErr w:type="spellStart"/>
      <w:r w:rsidR="0009729D" w:rsidRPr="00EF14B0">
        <w:rPr>
          <w:rFonts w:asciiTheme="majorBidi" w:hAnsiTheme="majorBidi" w:cstheme="majorBidi"/>
        </w:rPr>
        <w:t>synthesis</w:t>
      </w:r>
      <w:proofErr w:type="spellEnd"/>
      <w:r w:rsidR="0009729D" w:rsidRPr="00EF14B0">
        <w:rPr>
          <w:rFonts w:asciiTheme="majorBidi" w:hAnsiTheme="majorBidi" w:cstheme="majorBidi"/>
        </w:rPr>
        <w:t xml:space="preserve"> of </w:t>
      </w:r>
      <w:proofErr w:type="spellStart"/>
      <w:r w:rsidR="0009729D" w:rsidRPr="00EF14B0">
        <w:rPr>
          <w:rFonts w:asciiTheme="majorBidi" w:hAnsiTheme="majorBidi" w:cstheme="majorBidi"/>
        </w:rPr>
        <w:t>functionalized</w:t>
      </w:r>
      <w:proofErr w:type="spellEnd"/>
      <w:r w:rsidR="0009729D" w:rsidRPr="00EF14B0">
        <w:rPr>
          <w:rFonts w:asciiTheme="majorBidi" w:hAnsiTheme="majorBidi" w:cstheme="majorBidi"/>
        </w:rPr>
        <w:t xml:space="preserve"> </w:t>
      </w:r>
      <w:proofErr w:type="spellStart"/>
      <w:r w:rsidR="0009729D" w:rsidRPr="00EF14B0">
        <w:rPr>
          <w:rFonts w:asciiTheme="majorBidi" w:hAnsiTheme="majorBidi" w:cstheme="majorBidi"/>
        </w:rPr>
        <w:t>spirooxindole</w:t>
      </w:r>
      <w:proofErr w:type="spellEnd"/>
      <w:r w:rsidR="0009729D" w:rsidRPr="00EF14B0">
        <w:rPr>
          <w:rFonts w:asciiTheme="majorBidi" w:hAnsiTheme="majorBidi" w:cstheme="majorBidi"/>
        </w:rPr>
        <w:t xml:space="preserve"> </w:t>
      </w:r>
      <w:proofErr w:type="spellStart"/>
      <w:r w:rsidR="0009729D" w:rsidRPr="00EF14B0">
        <w:rPr>
          <w:rFonts w:asciiTheme="majorBidi" w:hAnsiTheme="majorBidi" w:cstheme="majorBidi"/>
        </w:rPr>
        <w:t>pyrrolidine</w:t>
      </w:r>
      <w:proofErr w:type="spellEnd"/>
      <w:r w:rsidR="000F6F81" w:rsidRPr="00EF14B0">
        <w:rPr>
          <w:rFonts w:asciiTheme="majorBidi" w:hAnsiTheme="majorBidi" w:cstheme="majorBidi"/>
        </w:rPr>
        <w:t xml:space="preserve"> </w:t>
      </w:r>
      <w:proofErr w:type="spellStart"/>
      <w:r w:rsidR="0009729D" w:rsidRPr="00EF14B0">
        <w:rPr>
          <w:rFonts w:asciiTheme="majorBidi" w:hAnsiTheme="majorBidi" w:cstheme="majorBidi"/>
        </w:rPr>
        <w:t>derivatives</w:t>
      </w:r>
      <w:proofErr w:type="spellEnd"/>
      <w:r w:rsidR="0009729D" w:rsidRPr="00EF14B0">
        <w:rPr>
          <w:rFonts w:asciiTheme="majorBidi" w:hAnsiTheme="majorBidi" w:cstheme="majorBidi"/>
        </w:rPr>
        <w:t xml:space="preserve">: </w:t>
      </w:r>
      <w:r w:rsidR="0009729D" w:rsidRPr="00EF14B0">
        <w:rPr>
          <w:rFonts w:asciiTheme="majorBidi" w:hAnsiTheme="majorBidi" w:cstheme="majorBidi"/>
          <w:i/>
          <w:iCs/>
        </w:rPr>
        <w:t>in vitro</w:t>
      </w:r>
      <w:r w:rsidR="0009729D" w:rsidRPr="00EF14B0">
        <w:rPr>
          <w:rFonts w:asciiTheme="majorBidi" w:hAnsiTheme="majorBidi" w:cstheme="majorBidi"/>
        </w:rPr>
        <w:t xml:space="preserve"> </w:t>
      </w:r>
      <w:proofErr w:type="spellStart"/>
      <w:r w:rsidR="0009729D" w:rsidRPr="00EF14B0">
        <w:rPr>
          <w:rFonts w:asciiTheme="majorBidi" w:hAnsiTheme="majorBidi" w:cstheme="majorBidi"/>
        </w:rPr>
        <w:t>antibacterial</w:t>
      </w:r>
      <w:proofErr w:type="spellEnd"/>
      <w:r w:rsidR="0009729D" w:rsidRPr="00EF14B0">
        <w:rPr>
          <w:rFonts w:asciiTheme="majorBidi" w:hAnsiTheme="majorBidi" w:cstheme="majorBidi"/>
        </w:rPr>
        <w:t xml:space="preserve">, </w:t>
      </w:r>
      <w:proofErr w:type="spellStart"/>
      <w:r w:rsidR="0009729D" w:rsidRPr="00EF14B0">
        <w:rPr>
          <w:rFonts w:asciiTheme="majorBidi" w:hAnsiTheme="majorBidi" w:cstheme="majorBidi"/>
        </w:rPr>
        <w:t>antifungal</w:t>
      </w:r>
      <w:proofErr w:type="spellEnd"/>
      <w:r w:rsidR="0009729D" w:rsidRPr="00EF14B0">
        <w:rPr>
          <w:rFonts w:asciiTheme="majorBidi" w:hAnsiTheme="majorBidi" w:cstheme="majorBidi"/>
        </w:rPr>
        <w:t xml:space="preserve">, </w:t>
      </w:r>
      <w:proofErr w:type="spellStart"/>
      <w:r w:rsidR="0009729D" w:rsidRPr="00EF14B0">
        <w:rPr>
          <w:rFonts w:asciiTheme="majorBidi" w:hAnsiTheme="majorBidi" w:cstheme="majorBidi"/>
        </w:rPr>
        <w:t>antimalarial</w:t>
      </w:r>
      <w:proofErr w:type="spellEnd"/>
      <w:r w:rsidR="0009729D" w:rsidRPr="00EF14B0">
        <w:rPr>
          <w:rFonts w:asciiTheme="majorBidi" w:hAnsiTheme="majorBidi" w:cstheme="majorBidi"/>
        </w:rPr>
        <w:t xml:space="preserve"> and </w:t>
      </w:r>
      <w:proofErr w:type="spellStart"/>
      <w:r w:rsidR="0009729D" w:rsidRPr="00EF14B0">
        <w:rPr>
          <w:rFonts w:asciiTheme="majorBidi" w:hAnsiTheme="majorBidi" w:cstheme="majorBidi"/>
        </w:rPr>
        <w:t>antitubercular</w:t>
      </w:r>
      <w:proofErr w:type="spellEnd"/>
      <w:r w:rsidR="0009729D" w:rsidRPr="00EF14B0">
        <w:rPr>
          <w:rFonts w:asciiTheme="majorBidi" w:hAnsiTheme="majorBidi" w:cstheme="majorBidi"/>
        </w:rPr>
        <w:t xml:space="preserve"> </w:t>
      </w:r>
      <w:proofErr w:type="spellStart"/>
      <w:r w:rsidR="0009729D" w:rsidRPr="00EF14B0">
        <w:rPr>
          <w:rFonts w:asciiTheme="majorBidi" w:hAnsiTheme="majorBidi" w:cstheme="majorBidi"/>
        </w:rPr>
        <w:t>studies</w:t>
      </w:r>
      <w:proofErr w:type="spellEnd"/>
      <w:r w:rsidR="0009729D" w:rsidRPr="00EF14B0">
        <w:rPr>
          <w:rFonts w:asciiTheme="majorBidi" w:hAnsiTheme="majorBidi" w:cstheme="majorBidi"/>
        </w:rPr>
        <w:t>.</w:t>
      </w:r>
      <w:r w:rsidRPr="00EF14B0">
        <w:rPr>
          <w:rFonts w:asciiTheme="majorBidi" w:hAnsiTheme="majorBidi" w:cstheme="majorBidi"/>
          <w:lang w:val="en-GB"/>
        </w:rPr>
        <w:t xml:space="preserve"> </w:t>
      </w:r>
      <w:r w:rsidR="003722EB" w:rsidRPr="00EF14B0">
        <w:rPr>
          <w:rFonts w:asciiTheme="majorBidi" w:eastAsiaTheme="minorHAnsi" w:hAnsiTheme="majorBidi" w:cstheme="majorBidi"/>
          <w:lang w:val="en-US" w:eastAsia="en-US"/>
        </w:rPr>
        <w:t xml:space="preserve">S. Haddad, </w:t>
      </w:r>
      <w:r w:rsidR="003722EB" w:rsidRPr="00D87127">
        <w:rPr>
          <w:rFonts w:asciiTheme="majorBidi" w:eastAsiaTheme="minorHAnsi" w:hAnsiTheme="majorBidi" w:cstheme="majorBidi"/>
          <w:b/>
          <w:bCs/>
          <w:lang w:val="en-US" w:eastAsia="en-US"/>
        </w:rPr>
        <w:t xml:space="preserve">S. </w:t>
      </w:r>
      <w:proofErr w:type="spellStart"/>
      <w:r w:rsidR="003722EB" w:rsidRPr="00D87127">
        <w:rPr>
          <w:rFonts w:asciiTheme="majorBidi" w:eastAsiaTheme="minorHAnsi" w:hAnsiTheme="majorBidi" w:cstheme="majorBidi"/>
          <w:b/>
          <w:bCs/>
          <w:lang w:val="en-US" w:eastAsia="en-US"/>
        </w:rPr>
        <w:t>Boudriga</w:t>
      </w:r>
      <w:proofErr w:type="spellEnd"/>
      <w:r w:rsidR="003722EB" w:rsidRPr="00EF14B0">
        <w:rPr>
          <w:rFonts w:asciiTheme="majorBidi" w:eastAsiaTheme="minorHAnsi" w:hAnsiTheme="majorBidi" w:cstheme="majorBidi"/>
          <w:lang w:val="en-US" w:eastAsia="en-US"/>
        </w:rPr>
        <w:t xml:space="preserve">, T. N. </w:t>
      </w:r>
      <w:proofErr w:type="spellStart"/>
      <w:r w:rsidR="003722EB" w:rsidRPr="00EF14B0">
        <w:rPr>
          <w:rFonts w:asciiTheme="majorBidi" w:eastAsiaTheme="minorHAnsi" w:hAnsiTheme="majorBidi" w:cstheme="majorBidi"/>
          <w:lang w:val="en-US" w:eastAsia="en-US"/>
        </w:rPr>
        <w:t>Akhaja</w:t>
      </w:r>
      <w:proofErr w:type="spellEnd"/>
      <w:r w:rsidR="003722EB" w:rsidRPr="00EF14B0">
        <w:rPr>
          <w:rFonts w:asciiTheme="majorBidi" w:eastAsiaTheme="minorHAnsi" w:hAnsiTheme="majorBidi" w:cstheme="majorBidi"/>
          <w:lang w:val="en-US" w:eastAsia="en-US"/>
        </w:rPr>
        <w:t xml:space="preserve">, J. P. </w:t>
      </w:r>
      <w:proofErr w:type="spellStart"/>
      <w:r w:rsidR="003722EB" w:rsidRPr="00EF14B0">
        <w:rPr>
          <w:rFonts w:asciiTheme="majorBidi" w:eastAsiaTheme="minorHAnsi" w:hAnsiTheme="majorBidi" w:cstheme="majorBidi"/>
          <w:lang w:val="en-US" w:eastAsia="en-US"/>
        </w:rPr>
        <w:t>Raval</w:t>
      </w:r>
      <w:proofErr w:type="spellEnd"/>
      <w:r w:rsidR="003722EB" w:rsidRPr="00EF14B0">
        <w:rPr>
          <w:rFonts w:asciiTheme="majorBidi" w:eastAsiaTheme="minorHAnsi" w:hAnsiTheme="majorBidi" w:cstheme="majorBidi"/>
          <w:lang w:val="en-US" w:eastAsia="en-US"/>
        </w:rPr>
        <w:t xml:space="preserve">, F. </w:t>
      </w:r>
      <w:proofErr w:type="spellStart"/>
      <w:r w:rsidR="003722EB" w:rsidRPr="00EF14B0">
        <w:rPr>
          <w:rFonts w:asciiTheme="majorBidi" w:eastAsiaTheme="minorHAnsi" w:hAnsiTheme="majorBidi" w:cstheme="majorBidi"/>
          <w:lang w:val="en-US" w:eastAsia="en-US"/>
        </w:rPr>
        <w:t>Porzio</w:t>
      </w:r>
      <w:proofErr w:type="spellEnd"/>
      <w:r w:rsidR="003722EB" w:rsidRPr="00EF14B0">
        <w:rPr>
          <w:rFonts w:asciiTheme="majorBidi" w:eastAsiaTheme="minorHAnsi" w:hAnsiTheme="majorBidi" w:cstheme="majorBidi"/>
          <w:lang w:val="en-US" w:eastAsia="en-US"/>
        </w:rPr>
        <w:t xml:space="preserve">, A. </w:t>
      </w:r>
      <w:proofErr w:type="spellStart"/>
      <w:r w:rsidR="003722EB" w:rsidRPr="00EF14B0">
        <w:rPr>
          <w:rFonts w:asciiTheme="majorBidi" w:eastAsiaTheme="minorHAnsi" w:hAnsiTheme="majorBidi" w:cstheme="majorBidi"/>
          <w:lang w:val="en-US" w:eastAsia="en-US"/>
        </w:rPr>
        <w:t>Soldera</w:t>
      </w:r>
      <w:proofErr w:type="spellEnd"/>
      <w:r w:rsidR="003722EB" w:rsidRPr="00EF14B0">
        <w:rPr>
          <w:rFonts w:asciiTheme="majorBidi" w:eastAsiaTheme="minorHAnsi" w:hAnsiTheme="majorBidi" w:cstheme="majorBidi"/>
          <w:lang w:val="en-US" w:eastAsia="en-US"/>
        </w:rPr>
        <w:t xml:space="preserve">, M. </w:t>
      </w:r>
      <w:proofErr w:type="spellStart"/>
      <w:r w:rsidR="003722EB" w:rsidRPr="00EF14B0">
        <w:rPr>
          <w:rFonts w:asciiTheme="majorBidi" w:eastAsiaTheme="minorHAnsi" w:hAnsiTheme="majorBidi" w:cstheme="majorBidi"/>
          <w:lang w:val="en-US" w:eastAsia="en-US"/>
        </w:rPr>
        <w:t>Askri</w:t>
      </w:r>
      <w:proofErr w:type="spellEnd"/>
      <w:r w:rsidR="003722EB" w:rsidRPr="00EF14B0">
        <w:rPr>
          <w:rFonts w:asciiTheme="majorBidi" w:eastAsiaTheme="minorHAnsi" w:hAnsiTheme="majorBidi" w:cstheme="majorBidi"/>
          <w:lang w:val="en-US" w:eastAsia="en-US"/>
        </w:rPr>
        <w:t xml:space="preserve">, M. Knorr, Y. </w:t>
      </w:r>
      <w:proofErr w:type="spellStart"/>
      <w:r w:rsidR="003722EB" w:rsidRPr="00EF14B0">
        <w:rPr>
          <w:rFonts w:asciiTheme="majorBidi" w:eastAsiaTheme="minorHAnsi" w:hAnsiTheme="majorBidi" w:cstheme="majorBidi"/>
          <w:lang w:val="en-US" w:eastAsia="en-US"/>
        </w:rPr>
        <w:t>Rousselin</w:t>
      </w:r>
      <w:proofErr w:type="spellEnd"/>
      <w:r w:rsidR="003722EB" w:rsidRPr="00EF14B0">
        <w:rPr>
          <w:rFonts w:asciiTheme="majorBidi" w:eastAsiaTheme="minorHAnsi" w:hAnsiTheme="majorBidi" w:cstheme="majorBidi"/>
          <w:lang w:val="en-US" w:eastAsia="en-US"/>
        </w:rPr>
        <w:t xml:space="preserve">, M. M. </w:t>
      </w:r>
      <w:proofErr w:type="spellStart"/>
      <w:r w:rsidR="003722EB" w:rsidRPr="00EF14B0">
        <w:rPr>
          <w:rFonts w:asciiTheme="majorBidi" w:eastAsiaTheme="minorHAnsi" w:hAnsiTheme="majorBidi" w:cstheme="majorBidi"/>
          <w:lang w:val="en-US" w:eastAsia="en-US"/>
        </w:rPr>
        <w:t>Kubicki</w:t>
      </w:r>
      <w:proofErr w:type="spellEnd"/>
      <w:r w:rsidR="003722EB" w:rsidRPr="00EF14B0">
        <w:rPr>
          <w:rFonts w:asciiTheme="majorBidi" w:eastAsiaTheme="minorHAnsi" w:hAnsiTheme="majorBidi" w:cstheme="majorBidi"/>
          <w:lang w:val="en-US" w:eastAsia="en-US"/>
        </w:rPr>
        <w:t xml:space="preserve"> and D. </w:t>
      </w:r>
      <w:proofErr w:type="spellStart"/>
      <w:r w:rsidR="003722EB" w:rsidRPr="00EF14B0">
        <w:rPr>
          <w:rFonts w:asciiTheme="majorBidi" w:eastAsiaTheme="minorHAnsi" w:hAnsiTheme="majorBidi" w:cstheme="majorBidi"/>
          <w:lang w:val="en-US" w:eastAsia="en-US"/>
        </w:rPr>
        <w:t>Rajani</w:t>
      </w:r>
      <w:proofErr w:type="spellEnd"/>
      <w:r w:rsidR="003722EB" w:rsidRPr="00EF14B0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7B76BB" w:rsidRPr="00EF14B0">
        <w:rPr>
          <w:rFonts w:asciiTheme="majorBidi" w:hAnsiTheme="majorBidi" w:cstheme="majorBidi"/>
          <w:i/>
          <w:iCs/>
          <w:shd w:val="clear" w:color="auto" w:fill="FFFFFF"/>
        </w:rPr>
        <w:t xml:space="preserve">New </w:t>
      </w:r>
      <w:r w:rsidR="00EF14B0">
        <w:rPr>
          <w:rFonts w:asciiTheme="majorBidi" w:hAnsiTheme="majorBidi" w:cstheme="majorBidi"/>
          <w:i/>
          <w:iCs/>
          <w:shd w:val="clear" w:color="auto" w:fill="FFFFFF"/>
        </w:rPr>
        <w:t>J</w:t>
      </w:r>
      <w:r w:rsidR="007B76BB" w:rsidRPr="00EF14B0">
        <w:rPr>
          <w:rFonts w:asciiTheme="majorBidi" w:hAnsiTheme="majorBidi" w:cstheme="majorBidi"/>
          <w:i/>
          <w:iCs/>
          <w:shd w:val="clear" w:color="auto" w:fill="FFFFFF"/>
        </w:rPr>
        <w:t xml:space="preserve">ournal of </w:t>
      </w:r>
      <w:proofErr w:type="spellStart"/>
      <w:r w:rsidR="00EF14B0">
        <w:rPr>
          <w:rFonts w:asciiTheme="majorBidi" w:hAnsiTheme="majorBidi" w:cstheme="majorBidi"/>
          <w:i/>
          <w:iCs/>
          <w:shd w:val="clear" w:color="auto" w:fill="FFFFFF"/>
        </w:rPr>
        <w:t>C</w:t>
      </w:r>
      <w:r w:rsidR="007B76BB" w:rsidRPr="00EF14B0">
        <w:rPr>
          <w:rFonts w:asciiTheme="majorBidi" w:hAnsiTheme="majorBidi" w:cstheme="majorBidi"/>
          <w:i/>
          <w:iCs/>
          <w:shd w:val="clear" w:color="auto" w:fill="FFFFFF"/>
        </w:rPr>
        <w:t>hemistry</w:t>
      </w:r>
      <w:proofErr w:type="spellEnd"/>
      <w:r w:rsidR="00EF14B0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r w:rsidR="003722EB" w:rsidRPr="00EF14B0">
        <w:rPr>
          <w:rFonts w:asciiTheme="majorBidi" w:eastAsiaTheme="minorHAnsi" w:hAnsiTheme="majorBidi" w:cstheme="majorBidi"/>
          <w:b/>
          <w:bCs/>
          <w:lang w:val="en-US" w:eastAsia="en-US"/>
        </w:rPr>
        <w:t>2015</w:t>
      </w:r>
      <w:r w:rsidR="003722EB" w:rsidRPr="00EF14B0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7B76BB" w:rsidRPr="00EF14B0">
        <w:rPr>
          <w:rFonts w:asciiTheme="majorBidi" w:hAnsiTheme="majorBidi" w:cstheme="majorBidi"/>
          <w:shd w:val="clear" w:color="auto" w:fill="FFFFFF"/>
        </w:rPr>
        <w:t>39 (1), 520-528.</w:t>
      </w:r>
    </w:p>
    <w:p w:rsidR="007D3538" w:rsidRPr="007D3538" w:rsidRDefault="000F6F81" w:rsidP="00D87127">
      <w:pPr>
        <w:autoSpaceDE w:val="0"/>
        <w:autoSpaceDN w:val="0"/>
        <w:adjustRightInd w:val="0"/>
        <w:spacing w:after="240" w:line="360" w:lineRule="auto"/>
        <w:ind w:left="425" w:hanging="425"/>
        <w:jc w:val="both"/>
        <w:rPr>
          <w:rFonts w:asciiTheme="majorBidi" w:hAnsiTheme="majorBidi" w:cstheme="majorBidi"/>
        </w:rPr>
      </w:pPr>
      <w:r w:rsidRPr="0044100B">
        <w:rPr>
          <w:rFonts w:asciiTheme="majorBidi" w:hAnsiTheme="majorBidi" w:cstheme="majorBidi"/>
          <w:b/>
          <w:bCs/>
          <w:lang w:val="en-GB"/>
        </w:rPr>
        <w:lastRenderedPageBreak/>
        <w:t>P</w:t>
      </w:r>
      <w:r>
        <w:rPr>
          <w:rFonts w:asciiTheme="majorBidi" w:hAnsiTheme="majorBidi" w:cstheme="majorBidi"/>
          <w:b/>
          <w:bCs/>
          <w:lang w:val="en-GB"/>
        </w:rPr>
        <w:t>1</w:t>
      </w:r>
      <w:r w:rsidR="009C112D">
        <w:rPr>
          <w:rFonts w:asciiTheme="majorBidi" w:hAnsiTheme="majorBidi" w:cstheme="majorBidi"/>
          <w:b/>
          <w:bCs/>
          <w:lang w:val="en-GB"/>
        </w:rPr>
        <w:t>2</w:t>
      </w:r>
      <w:r w:rsidRPr="0044100B">
        <w:rPr>
          <w:rFonts w:asciiTheme="majorBidi" w:hAnsiTheme="majorBidi" w:cstheme="majorBidi"/>
          <w:b/>
          <w:bCs/>
          <w:lang w:val="en-GB"/>
        </w:rPr>
        <w:t>.</w:t>
      </w:r>
      <w:r w:rsidR="00D87127">
        <w:rPr>
          <w:rFonts w:asciiTheme="majorBidi" w:hAnsiTheme="majorBidi" w:cstheme="majorBidi"/>
          <w:b/>
          <w:bCs/>
          <w:lang w:val="en-GB"/>
        </w:rPr>
        <w:t xml:space="preserve"> </w:t>
      </w:r>
      <w:hyperlink r:id="rId11" w:history="1">
        <w:proofErr w:type="spellStart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Stoichiometry-Controlled</w:t>
        </w:r>
        <w:proofErr w:type="spellEnd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Cycloaddition of </w:t>
        </w:r>
        <w:proofErr w:type="spellStart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Nitrilimines</w:t>
        </w:r>
        <w:proofErr w:type="spellEnd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with</w:t>
        </w:r>
        <w:proofErr w:type="spellEnd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Unsymmetrical</w:t>
        </w:r>
        <w:proofErr w:type="spellEnd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Exocyclic</w:t>
        </w:r>
        <w:proofErr w:type="spellEnd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Dienones</w:t>
        </w:r>
        <w:proofErr w:type="spellEnd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Microwave-Assisted</w:t>
        </w:r>
        <w:proofErr w:type="spellEnd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Synthesis</w:t>
        </w:r>
        <w:proofErr w:type="spellEnd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Novel</w:t>
        </w:r>
        <w:proofErr w:type="spellEnd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Mono- and </w:t>
        </w:r>
        <w:proofErr w:type="spellStart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Dispiropyrazoline</w:t>
        </w:r>
        <w:proofErr w:type="spellEnd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Derivatives</w:t>
        </w:r>
        <w:proofErr w:type="spellEnd"/>
        <w:r w:rsidR="007942EE" w:rsidRPr="007D3538">
          <w:rPr>
            <w:rStyle w:val="Lienhypertexte"/>
            <w:rFonts w:asciiTheme="majorBidi" w:hAnsiTheme="majorBidi" w:cstheme="majorBidi"/>
            <w:color w:val="auto"/>
            <w:u w:val="none"/>
            <w:bdr w:val="none" w:sz="0" w:space="0" w:color="auto" w:frame="1"/>
            <w:shd w:val="clear" w:color="auto" w:fill="FFFFFF"/>
          </w:rPr>
          <w:t>.</w:t>
        </w:r>
      </w:hyperlink>
      <w:r w:rsidR="007D3538" w:rsidRPr="007D3538">
        <w:rPr>
          <w:rFonts w:asciiTheme="majorBidi" w:hAnsiTheme="majorBidi" w:cstheme="majorBidi"/>
        </w:rPr>
        <w:t xml:space="preserve"> H</w:t>
      </w:r>
      <w:r w:rsidR="003B23DD">
        <w:rPr>
          <w:rFonts w:asciiTheme="majorBidi" w:hAnsiTheme="majorBidi" w:cstheme="majorBidi"/>
        </w:rPr>
        <w:t xml:space="preserve">. </w:t>
      </w:r>
      <w:proofErr w:type="spellStart"/>
      <w:r w:rsidR="007D3538" w:rsidRPr="007D3538">
        <w:rPr>
          <w:rFonts w:asciiTheme="majorBidi" w:hAnsiTheme="majorBidi" w:cstheme="majorBidi"/>
        </w:rPr>
        <w:t>Gazzeh</w:t>
      </w:r>
      <w:proofErr w:type="spellEnd"/>
      <w:r w:rsidR="007D3538" w:rsidRPr="007D3538">
        <w:rPr>
          <w:rFonts w:asciiTheme="majorBidi" w:hAnsiTheme="majorBidi" w:cstheme="majorBidi"/>
        </w:rPr>
        <w:t xml:space="preserve">, </w:t>
      </w:r>
      <w:r w:rsidR="007D3538" w:rsidRPr="00A30F6E">
        <w:rPr>
          <w:rFonts w:asciiTheme="majorBidi" w:hAnsiTheme="majorBidi" w:cstheme="majorBidi"/>
          <w:b/>
          <w:bCs/>
        </w:rPr>
        <w:t>S</w:t>
      </w:r>
      <w:r w:rsidR="003B23DD" w:rsidRPr="00A30F6E">
        <w:rPr>
          <w:rFonts w:asciiTheme="majorBidi" w:hAnsiTheme="majorBidi" w:cstheme="majorBidi"/>
          <w:b/>
          <w:bCs/>
        </w:rPr>
        <w:t xml:space="preserve">. </w:t>
      </w:r>
      <w:proofErr w:type="spellStart"/>
      <w:r w:rsidR="003B23DD" w:rsidRPr="00A30F6E">
        <w:rPr>
          <w:rFonts w:asciiTheme="majorBidi" w:hAnsiTheme="majorBidi" w:cstheme="majorBidi"/>
          <w:b/>
          <w:bCs/>
        </w:rPr>
        <w:t>Boudriga</w:t>
      </w:r>
      <w:proofErr w:type="spellEnd"/>
      <w:r w:rsidR="003B23DD">
        <w:rPr>
          <w:rFonts w:asciiTheme="majorBidi" w:hAnsiTheme="majorBidi" w:cstheme="majorBidi"/>
        </w:rPr>
        <w:t xml:space="preserve">, </w:t>
      </w:r>
      <w:r w:rsidR="007D3538" w:rsidRPr="007D3538">
        <w:rPr>
          <w:rFonts w:asciiTheme="majorBidi" w:hAnsiTheme="majorBidi" w:cstheme="majorBidi"/>
        </w:rPr>
        <w:t>M</w:t>
      </w:r>
      <w:r w:rsidR="003B23DD">
        <w:rPr>
          <w:rFonts w:asciiTheme="majorBidi" w:hAnsiTheme="majorBidi" w:cstheme="majorBidi"/>
        </w:rPr>
        <w:t>.</w:t>
      </w:r>
      <w:r w:rsidR="007D3538" w:rsidRPr="007D3538">
        <w:rPr>
          <w:rFonts w:asciiTheme="majorBidi" w:hAnsiTheme="majorBidi" w:cstheme="majorBidi"/>
        </w:rPr>
        <w:t xml:space="preserve"> Askri, A</w:t>
      </w:r>
      <w:r w:rsidR="003B23DD">
        <w:rPr>
          <w:rFonts w:asciiTheme="majorBidi" w:hAnsiTheme="majorBidi" w:cstheme="majorBidi"/>
        </w:rPr>
        <w:t xml:space="preserve">. </w:t>
      </w:r>
      <w:proofErr w:type="spellStart"/>
      <w:r w:rsidR="003B23DD">
        <w:rPr>
          <w:rFonts w:asciiTheme="majorBidi" w:hAnsiTheme="majorBidi" w:cstheme="majorBidi"/>
        </w:rPr>
        <w:t>Khatyr</w:t>
      </w:r>
      <w:proofErr w:type="spellEnd"/>
      <w:r w:rsidR="003B23DD">
        <w:rPr>
          <w:rFonts w:asciiTheme="majorBidi" w:hAnsiTheme="majorBidi" w:cstheme="majorBidi"/>
        </w:rPr>
        <w:t>,</w:t>
      </w:r>
      <w:r w:rsidR="007D3538" w:rsidRPr="007D3538">
        <w:rPr>
          <w:rFonts w:asciiTheme="majorBidi" w:hAnsiTheme="majorBidi" w:cstheme="majorBidi"/>
        </w:rPr>
        <w:t xml:space="preserve"> M</w:t>
      </w:r>
      <w:r w:rsidR="003B23DD">
        <w:rPr>
          <w:rFonts w:asciiTheme="majorBidi" w:hAnsiTheme="majorBidi" w:cstheme="majorBidi"/>
        </w:rPr>
        <w:t>.</w:t>
      </w:r>
      <w:r w:rsidR="007D3538" w:rsidRPr="007D3538">
        <w:rPr>
          <w:rFonts w:asciiTheme="majorBidi" w:hAnsiTheme="majorBidi" w:cstheme="majorBidi"/>
        </w:rPr>
        <w:t xml:space="preserve"> Knorr,</w:t>
      </w:r>
      <w:r w:rsidR="003B23DD">
        <w:rPr>
          <w:rFonts w:asciiTheme="majorBidi" w:hAnsiTheme="majorBidi" w:cstheme="majorBidi"/>
        </w:rPr>
        <w:t xml:space="preserve"> </w:t>
      </w:r>
      <w:r w:rsidR="007D3538" w:rsidRPr="007D3538">
        <w:rPr>
          <w:rFonts w:asciiTheme="majorBidi" w:hAnsiTheme="majorBidi" w:cstheme="majorBidi"/>
        </w:rPr>
        <w:t>C</w:t>
      </w:r>
      <w:r w:rsidR="003B23DD">
        <w:rPr>
          <w:rFonts w:asciiTheme="majorBidi" w:hAnsiTheme="majorBidi" w:cstheme="majorBidi"/>
        </w:rPr>
        <w:t>.</w:t>
      </w:r>
      <w:r w:rsidR="007D3538" w:rsidRPr="007D3538">
        <w:rPr>
          <w:rFonts w:asciiTheme="majorBidi" w:hAnsiTheme="majorBidi" w:cstheme="majorBidi"/>
        </w:rPr>
        <w:t xml:space="preserve"> </w:t>
      </w:r>
      <w:proofErr w:type="spellStart"/>
      <w:r w:rsidR="007D3538" w:rsidRPr="007D3538">
        <w:rPr>
          <w:rFonts w:asciiTheme="majorBidi" w:hAnsiTheme="majorBidi" w:cstheme="majorBidi"/>
        </w:rPr>
        <w:t>Strohmann</w:t>
      </w:r>
      <w:proofErr w:type="spellEnd"/>
      <w:r w:rsidR="007D3538" w:rsidRPr="007D3538">
        <w:rPr>
          <w:rFonts w:asciiTheme="majorBidi" w:hAnsiTheme="majorBidi" w:cstheme="majorBidi"/>
        </w:rPr>
        <w:t>, C</w:t>
      </w:r>
      <w:r w:rsidR="003B23DD">
        <w:rPr>
          <w:rFonts w:asciiTheme="majorBidi" w:hAnsiTheme="majorBidi" w:cstheme="majorBidi"/>
        </w:rPr>
        <w:t xml:space="preserve">. </w:t>
      </w:r>
      <w:proofErr w:type="spellStart"/>
      <w:r w:rsidR="003B23DD">
        <w:rPr>
          <w:rFonts w:asciiTheme="majorBidi" w:hAnsiTheme="majorBidi" w:cstheme="majorBidi"/>
        </w:rPr>
        <w:t>Golz</w:t>
      </w:r>
      <w:proofErr w:type="spellEnd"/>
      <w:r w:rsidR="003B23DD">
        <w:rPr>
          <w:rFonts w:asciiTheme="majorBidi" w:hAnsiTheme="majorBidi" w:cstheme="majorBidi"/>
        </w:rPr>
        <w:t>,</w:t>
      </w:r>
      <w:r w:rsidR="007D3538" w:rsidRPr="007D3538">
        <w:rPr>
          <w:rFonts w:asciiTheme="majorBidi" w:hAnsiTheme="majorBidi" w:cstheme="majorBidi"/>
        </w:rPr>
        <w:t xml:space="preserve"> Y</w:t>
      </w:r>
      <w:r w:rsidR="003B23DD">
        <w:rPr>
          <w:rFonts w:asciiTheme="majorBidi" w:hAnsiTheme="majorBidi" w:cstheme="majorBidi"/>
        </w:rPr>
        <w:t>.</w:t>
      </w:r>
      <w:r w:rsidR="00D87127">
        <w:rPr>
          <w:rFonts w:asciiTheme="majorBidi" w:hAnsiTheme="majorBidi" w:cstheme="majorBidi"/>
        </w:rPr>
        <w:t xml:space="preserve"> </w:t>
      </w:r>
      <w:proofErr w:type="spellStart"/>
      <w:r w:rsidR="007D3538" w:rsidRPr="007D3538">
        <w:rPr>
          <w:rFonts w:asciiTheme="majorBidi" w:hAnsiTheme="majorBidi" w:cstheme="majorBidi"/>
        </w:rPr>
        <w:t>Rousselin</w:t>
      </w:r>
      <w:proofErr w:type="spellEnd"/>
      <w:r w:rsidR="007D3538" w:rsidRPr="007D3538">
        <w:rPr>
          <w:rFonts w:asciiTheme="majorBidi" w:hAnsiTheme="majorBidi" w:cstheme="majorBidi"/>
        </w:rPr>
        <w:t>, M</w:t>
      </w:r>
      <w:r w:rsidR="003B23DD">
        <w:rPr>
          <w:rFonts w:asciiTheme="majorBidi" w:hAnsiTheme="majorBidi" w:cstheme="majorBidi"/>
        </w:rPr>
        <w:t>.</w:t>
      </w:r>
      <w:r w:rsidR="007D3538" w:rsidRPr="007D3538">
        <w:rPr>
          <w:rFonts w:asciiTheme="majorBidi" w:hAnsiTheme="majorBidi" w:cstheme="majorBidi"/>
        </w:rPr>
        <w:t xml:space="preserve"> M. </w:t>
      </w:r>
      <w:proofErr w:type="spellStart"/>
      <w:r w:rsidR="007D3538" w:rsidRPr="007D3538">
        <w:rPr>
          <w:rFonts w:asciiTheme="majorBidi" w:hAnsiTheme="majorBidi" w:cstheme="majorBidi"/>
        </w:rPr>
        <w:t>Kubicki</w:t>
      </w:r>
      <w:proofErr w:type="spellEnd"/>
      <w:r w:rsidR="00A30F6E">
        <w:rPr>
          <w:rFonts w:asciiTheme="majorBidi" w:hAnsiTheme="majorBidi" w:cstheme="majorBidi"/>
        </w:rPr>
        <w:t>.</w:t>
      </w:r>
      <w:r w:rsidR="007D3538" w:rsidRPr="007D3538">
        <w:rPr>
          <w:rFonts w:asciiTheme="majorBidi" w:hAnsiTheme="majorBidi" w:cstheme="majorBidi"/>
        </w:rPr>
        <w:t xml:space="preserve"> </w:t>
      </w:r>
      <w:r w:rsidR="00A30F6E" w:rsidRPr="00A30F6E">
        <w:rPr>
          <w:rFonts w:asciiTheme="majorBidi" w:hAnsiTheme="majorBidi" w:cstheme="majorBidi"/>
          <w:i/>
          <w:iCs/>
          <w:shd w:val="clear" w:color="auto" w:fill="FFFFFF"/>
        </w:rPr>
        <w:t xml:space="preserve">RSC </w:t>
      </w:r>
      <w:proofErr w:type="spellStart"/>
      <w:r w:rsidR="00A30F6E" w:rsidRPr="00A30F6E">
        <w:rPr>
          <w:rFonts w:asciiTheme="majorBidi" w:hAnsiTheme="majorBidi" w:cstheme="majorBidi"/>
          <w:i/>
          <w:iCs/>
          <w:shd w:val="clear" w:color="auto" w:fill="FFFFFF"/>
        </w:rPr>
        <w:t>advances</w:t>
      </w:r>
      <w:proofErr w:type="spellEnd"/>
      <w:r w:rsidR="00A30F6E" w:rsidRPr="00A30F6E">
        <w:rPr>
          <w:rFonts w:asciiTheme="majorBidi" w:hAnsiTheme="majorBidi" w:cstheme="majorBidi"/>
          <w:shd w:val="clear" w:color="auto" w:fill="FFFFFF"/>
        </w:rPr>
        <w:t xml:space="preserve"> </w:t>
      </w:r>
      <w:r w:rsidR="007D3538" w:rsidRPr="00A30F6E">
        <w:rPr>
          <w:rFonts w:asciiTheme="majorBidi" w:eastAsiaTheme="minorHAnsi" w:hAnsiTheme="majorBidi" w:cstheme="majorBidi"/>
          <w:b/>
          <w:bCs/>
          <w:lang w:val="en-US" w:eastAsia="en-US"/>
        </w:rPr>
        <w:t>2016</w:t>
      </w:r>
      <w:r w:rsidR="007D3538" w:rsidRPr="00A30F6E">
        <w:rPr>
          <w:rFonts w:asciiTheme="majorBidi" w:hAnsiTheme="majorBidi" w:cstheme="majorBidi"/>
        </w:rPr>
        <w:t xml:space="preserve">, </w:t>
      </w:r>
      <w:r w:rsidR="00A30F6E" w:rsidRPr="00A30F6E">
        <w:rPr>
          <w:rFonts w:asciiTheme="majorBidi" w:hAnsiTheme="majorBidi" w:cstheme="majorBidi"/>
          <w:shd w:val="clear" w:color="auto" w:fill="FFFFFF"/>
        </w:rPr>
        <w:t>6 (55), 49868-49875.</w:t>
      </w:r>
    </w:p>
    <w:p w:rsidR="00BE019F" w:rsidRPr="004C0609" w:rsidRDefault="0044100B" w:rsidP="00D87127">
      <w:p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ajorBidi" w:hAnsiTheme="majorBidi" w:cstheme="majorBidi"/>
        </w:rPr>
      </w:pPr>
      <w:r w:rsidRPr="0044100B">
        <w:rPr>
          <w:rFonts w:asciiTheme="majorBidi" w:hAnsiTheme="majorBidi" w:cstheme="majorBidi"/>
          <w:b/>
          <w:bCs/>
          <w:lang w:val="en-GB"/>
        </w:rPr>
        <w:t>P</w:t>
      </w:r>
      <w:r>
        <w:rPr>
          <w:rFonts w:asciiTheme="majorBidi" w:hAnsiTheme="majorBidi" w:cstheme="majorBidi"/>
          <w:b/>
          <w:bCs/>
          <w:lang w:val="en-GB"/>
        </w:rPr>
        <w:t>1</w:t>
      </w:r>
      <w:r w:rsidR="00D87127">
        <w:rPr>
          <w:rFonts w:asciiTheme="majorBidi" w:hAnsiTheme="majorBidi" w:cstheme="majorBidi"/>
          <w:b/>
          <w:bCs/>
          <w:lang w:val="en-GB"/>
        </w:rPr>
        <w:t>3</w:t>
      </w:r>
      <w:r w:rsidRPr="0044100B">
        <w:rPr>
          <w:rFonts w:asciiTheme="majorBidi" w:hAnsiTheme="majorBidi" w:cstheme="majorBidi"/>
          <w:b/>
          <w:bCs/>
          <w:lang w:val="en-GB"/>
        </w:rPr>
        <w:t>.</w:t>
      </w:r>
      <w:r w:rsidRPr="002F5A6F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4C0609" w:rsidRPr="004C0609">
        <w:rPr>
          <w:rFonts w:asciiTheme="majorBidi" w:hAnsiTheme="majorBidi" w:cstheme="majorBidi"/>
        </w:rPr>
        <w:t>Highly</w:t>
      </w:r>
      <w:proofErr w:type="spellEnd"/>
      <w:r w:rsidR="004C0609" w:rsidRPr="004C0609">
        <w:rPr>
          <w:rFonts w:asciiTheme="majorBidi" w:hAnsiTheme="majorBidi" w:cstheme="majorBidi"/>
        </w:rPr>
        <w:t xml:space="preserve"> </w:t>
      </w:r>
      <w:proofErr w:type="spellStart"/>
      <w:r w:rsidR="004C0609" w:rsidRPr="004C0609">
        <w:rPr>
          <w:rFonts w:asciiTheme="majorBidi" w:hAnsiTheme="majorBidi" w:cstheme="majorBidi"/>
        </w:rPr>
        <w:t>diastereoselective</w:t>
      </w:r>
      <w:proofErr w:type="spellEnd"/>
      <w:r w:rsidR="004C0609" w:rsidRPr="004C0609">
        <w:rPr>
          <w:rFonts w:asciiTheme="majorBidi" w:hAnsiTheme="majorBidi" w:cstheme="majorBidi"/>
        </w:rPr>
        <w:t xml:space="preserve"> construction of </w:t>
      </w:r>
      <w:proofErr w:type="spellStart"/>
      <w:r w:rsidR="004C0609" w:rsidRPr="004C0609">
        <w:rPr>
          <w:rFonts w:asciiTheme="majorBidi" w:hAnsiTheme="majorBidi" w:cstheme="majorBidi"/>
        </w:rPr>
        <w:t>novel</w:t>
      </w:r>
      <w:proofErr w:type="spellEnd"/>
      <w:r w:rsidR="004C060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4C0609" w:rsidRPr="004C0609">
        <w:rPr>
          <w:rFonts w:asciiTheme="majorBidi" w:hAnsiTheme="majorBidi" w:cstheme="majorBidi"/>
        </w:rPr>
        <w:t>dispiropyrrolo</w:t>
      </w:r>
      <w:proofErr w:type="spellEnd"/>
      <w:r w:rsidR="004C0609" w:rsidRPr="004C0609">
        <w:rPr>
          <w:rFonts w:asciiTheme="majorBidi" w:hAnsiTheme="majorBidi" w:cstheme="majorBidi"/>
        </w:rPr>
        <w:t>[</w:t>
      </w:r>
      <w:proofErr w:type="gramEnd"/>
      <w:r w:rsidR="004C0609" w:rsidRPr="004C0609">
        <w:rPr>
          <w:rFonts w:asciiTheme="majorBidi" w:hAnsiTheme="majorBidi" w:cstheme="majorBidi"/>
        </w:rPr>
        <w:t>2,1-a]</w:t>
      </w:r>
      <w:proofErr w:type="spellStart"/>
      <w:r w:rsidR="004C0609" w:rsidRPr="004C0609">
        <w:rPr>
          <w:rFonts w:asciiTheme="majorBidi" w:hAnsiTheme="majorBidi" w:cstheme="majorBidi"/>
        </w:rPr>
        <w:t>isoquinoline</w:t>
      </w:r>
      <w:proofErr w:type="spellEnd"/>
      <w:r w:rsidR="004C0609" w:rsidRPr="004C0609">
        <w:rPr>
          <w:rFonts w:asciiTheme="majorBidi" w:hAnsiTheme="majorBidi" w:cstheme="majorBidi"/>
        </w:rPr>
        <w:t xml:space="preserve"> </w:t>
      </w:r>
      <w:proofErr w:type="spellStart"/>
      <w:r w:rsidR="004C0609" w:rsidRPr="004C0609">
        <w:rPr>
          <w:rFonts w:asciiTheme="majorBidi" w:hAnsiTheme="majorBidi" w:cstheme="majorBidi"/>
        </w:rPr>
        <w:t>derivatives</w:t>
      </w:r>
      <w:proofErr w:type="spellEnd"/>
      <w:r w:rsidR="004C0609" w:rsidRPr="004C0609">
        <w:rPr>
          <w:rFonts w:asciiTheme="majorBidi" w:hAnsiTheme="majorBidi" w:cstheme="majorBidi"/>
        </w:rPr>
        <w:t xml:space="preserve"> </w:t>
      </w:r>
      <w:r w:rsidR="004C0609" w:rsidRPr="00043F8C">
        <w:rPr>
          <w:rFonts w:asciiTheme="majorBidi" w:hAnsiTheme="majorBidi" w:cstheme="majorBidi"/>
          <w:i/>
          <w:iCs/>
        </w:rPr>
        <w:t>via</w:t>
      </w:r>
      <w:r w:rsidR="004C0609">
        <w:rPr>
          <w:rFonts w:asciiTheme="majorBidi" w:hAnsiTheme="majorBidi" w:cstheme="majorBidi"/>
        </w:rPr>
        <w:t xml:space="preserve"> </w:t>
      </w:r>
      <w:proofErr w:type="spellStart"/>
      <w:r w:rsidR="004C0609" w:rsidRPr="004C0609">
        <w:rPr>
          <w:rFonts w:asciiTheme="majorBidi" w:hAnsiTheme="majorBidi" w:cstheme="majorBidi"/>
        </w:rPr>
        <w:t>multicomponent</w:t>
      </w:r>
      <w:proofErr w:type="spellEnd"/>
      <w:r w:rsidR="004C0609" w:rsidRPr="004C0609">
        <w:rPr>
          <w:rFonts w:asciiTheme="majorBidi" w:hAnsiTheme="majorBidi" w:cstheme="majorBidi"/>
        </w:rPr>
        <w:t xml:space="preserve"> 1,3-dipolar cycloaddition of </w:t>
      </w:r>
      <w:proofErr w:type="spellStart"/>
      <w:r w:rsidR="004C0609" w:rsidRPr="004C0609">
        <w:rPr>
          <w:rFonts w:asciiTheme="majorBidi" w:hAnsiTheme="majorBidi" w:cstheme="majorBidi"/>
        </w:rPr>
        <w:t>cyclic</w:t>
      </w:r>
      <w:proofErr w:type="spellEnd"/>
      <w:r w:rsidR="004C0609">
        <w:rPr>
          <w:rFonts w:asciiTheme="majorBidi" w:hAnsiTheme="majorBidi" w:cstheme="majorBidi"/>
        </w:rPr>
        <w:t xml:space="preserve"> </w:t>
      </w:r>
      <w:proofErr w:type="spellStart"/>
      <w:r w:rsidR="004C0609" w:rsidRPr="004C0609">
        <w:rPr>
          <w:rFonts w:asciiTheme="majorBidi" w:hAnsiTheme="majorBidi" w:cstheme="majorBidi"/>
        </w:rPr>
        <w:t>diketones-based</w:t>
      </w:r>
      <w:proofErr w:type="spellEnd"/>
      <w:r w:rsidR="004C0609" w:rsidRPr="004C0609">
        <w:rPr>
          <w:rFonts w:asciiTheme="majorBidi" w:hAnsiTheme="majorBidi" w:cstheme="majorBidi"/>
        </w:rPr>
        <w:t xml:space="preserve"> </w:t>
      </w:r>
      <w:proofErr w:type="spellStart"/>
      <w:r w:rsidR="004C0609" w:rsidRPr="004C0609">
        <w:rPr>
          <w:rFonts w:asciiTheme="majorBidi" w:hAnsiTheme="majorBidi" w:cstheme="majorBidi"/>
        </w:rPr>
        <w:t>tetrahydroisoquinolinium</w:t>
      </w:r>
      <w:proofErr w:type="spellEnd"/>
      <w:r w:rsidR="004C0609" w:rsidRPr="004C0609">
        <w:rPr>
          <w:rFonts w:asciiTheme="majorBidi" w:hAnsiTheme="majorBidi" w:cstheme="majorBidi"/>
        </w:rPr>
        <w:t xml:space="preserve"> </w:t>
      </w:r>
      <w:r w:rsidR="004C0609" w:rsidRPr="00043F8C">
        <w:rPr>
          <w:rFonts w:asciiTheme="majorBidi" w:hAnsiTheme="majorBidi" w:cstheme="majorBidi"/>
          <w:i/>
          <w:iCs/>
        </w:rPr>
        <w:t>N-</w:t>
      </w:r>
      <w:proofErr w:type="spellStart"/>
      <w:r w:rsidR="004C0609" w:rsidRPr="004C0609">
        <w:rPr>
          <w:rFonts w:asciiTheme="majorBidi" w:hAnsiTheme="majorBidi" w:cstheme="majorBidi"/>
        </w:rPr>
        <w:t>ylides</w:t>
      </w:r>
      <w:proofErr w:type="spellEnd"/>
      <w:r w:rsidR="004C0609" w:rsidRPr="004C0609">
        <w:rPr>
          <w:rFonts w:asciiTheme="majorBidi" w:hAnsiTheme="majorBidi" w:cstheme="majorBidi"/>
        </w:rPr>
        <w:t>.</w:t>
      </w:r>
      <w:r w:rsidR="004C0609">
        <w:rPr>
          <w:rFonts w:ascii="AdvPS497E4" w:hAnsi="AdvPS497E4" w:cs="AdvPS497E4"/>
          <w:sz w:val="32"/>
          <w:szCs w:val="32"/>
        </w:rPr>
        <w:t xml:space="preserve"> </w:t>
      </w:r>
      <w:r w:rsidR="003722EB" w:rsidRPr="00043F8C">
        <w:rPr>
          <w:rFonts w:asciiTheme="majorBidi" w:eastAsiaTheme="minorHAnsi" w:hAnsiTheme="majorBidi" w:cstheme="majorBidi"/>
          <w:b/>
          <w:bCs/>
          <w:lang w:val="en-US" w:eastAsia="en-US"/>
        </w:rPr>
        <w:t xml:space="preserve">S. </w:t>
      </w:r>
      <w:proofErr w:type="spellStart"/>
      <w:r w:rsidR="003722EB" w:rsidRPr="00043F8C">
        <w:rPr>
          <w:rFonts w:asciiTheme="majorBidi" w:eastAsiaTheme="minorHAnsi" w:hAnsiTheme="majorBidi" w:cstheme="majorBidi"/>
          <w:b/>
          <w:bCs/>
          <w:lang w:val="en-US" w:eastAsia="en-US"/>
        </w:rPr>
        <w:t>Boudriga</w:t>
      </w:r>
      <w:proofErr w:type="spellEnd"/>
      <w:r w:rsidR="003722EB" w:rsidRPr="002F5A6F">
        <w:rPr>
          <w:rFonts w:asciiTheme="majorBidi" w:eastAsiaTheme="minorHAnsi" w:hAnsiTheme="majorBidi" w:cstheme="majorBidi"/>
          <w:lang w:val="en-US" w:eastAsia="en-US"/>
        </w:rPr>
        <w:t xml:space="preserve">, S. Haddad, M. </w:t>
      </w:r>
      <w:proofErr w:type="spellStart"/>
      <w:r w:rsidR="003722EB" w:rsidRPr="002F5A6F">
        <w:rPr>
          <w:rFonts w:asciiTheme="majorBidi" w:eastAsiaTheme="minorHAnsi" w:hAnsiTheme="majorBidi" w:cstheme="majorBidi"/>
          <w:lang w:val="en-US" w:eastAsia="en-US"/>
        </w:rPr>
        <w:t>Askri</w:t>
      </w:r>
      <w:proofErr w:type="spellEnd"/>
      <w:r w:rsidR="003722EB" w:rsidRPr="002F5A6F">
        <w:rPr>
          <w:rFonts w:asciiTheme="majorBidi" w:eastAsiaTheme="minorHAnsi" w:hAnsiTheme="majorBidi" w:cstheme="majorBidi"/>
          <w:lang w:val="en-US" w:eastAsia="en-US"/>
        </w:rPr>
        <w:t xml:space="preserve">, A. </w:t>
      </w:r>
      <w:proofErr w:type="spellStart"/>
      <w:r w:rsidR="003722EB" w:rsidRPr="002F5A6F">
        <w:rPr>
          <w:rFonts w:asciiTheme="majorBidi" w:eastAsiaTheme="minorHAnsi" w:hAnsiTheme="majorBidi" w:cstheme="majorBidi"/>
          <w:lang w:val="en-US" w:eastAsia="en-US"/>
        </w:rPr>
        <w:t>Soldera</w:t>
      </w:r>
      <w:proofErr w:type="spellEnd"/>
      <w:r w:rsidR="003722EB" w:rsidRPr="002F5A6F">
        <w:rPr>
          <w:rFonts w:asciiTheme="majorBidi" w:eastAsiaTheme="minorHAnsi" w:hAnsiTheme="majorBidi" w:cstheme="majorBidi"/>
          <w:lang w:val="en-US" w:eastAsia="en-US"/>
        </w:rPr>
        <w:t xml:space="preserve">, M. Knorr, C. </w:t>
      </w:r>
      <w:proofErr w:type="spellStart"/>
      <w:r w:rsidR="003722EB" w:rsidRPr="002F5A6F">
        <w:rPr>
          <w:rFonts w:asciiTheme="majorBidi" w:eastAsiaTheme="minorHAnsi" w:hAnsiTheme="majorBidi" w:cstheme="majorBidi"/>
          <w:lang w:val="en-US" w:eastAsia="en-US"/>
        </w:rPr>
        <w:t>Strohmann</w:t>
      </w:r>
      <w:proofErr w:type="spellEnd"/>
      <w:r w:rsidR="003722EB" w:rsidRPr="002F5A6F">
        <w:rPr>
          <w:rFonts w:asciiTheme="majorBidi" w:eastAsiaTheme="minorHAnsi" w:hAnsiTheme="majorBidi" w:cstheme="majorBidi"/>
          <w:lang w:val="en-US" w:eastAsia="en-US"/>
        </w:rPr>
        <w:t xml:space="preserve"> and C. </w:t>
      </w:r>
      <w:proofErr w:type="spellStart"/>
      <w:r w:rsidR="003722EB" w:rsidRPr="002F5A6F">
        <w:rPr>
          <w:rFonts w:asciiTheme="majorBidi" w:eastAsiaTheme="minorHAnsi" w:hAnsiTheme="majorBidi" w:cstheme="majorBidi"/>
          <w:lang w:val="en-US" w:eastAsia="en-US"/>
        </w:rPr>
        <w:t>Golz</w:t>
      </w:r>
      <w:proofErr w:type="spellEnd"/>
      <w:r w:rsidR="003722EB" w:rsidRPr="002F5A6F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043F8C" w:rsidRPr="00043F8C">
        <w:rPr>
          <w:rFonts w:asciiTheme="majorBidi" w:hAnsiTheme="majorBidi" w:cstheme="majorBidi"/>
          <w:i/>
          <w:iCs/>
          <w:shd w:val="clear" w:color="auto" w:fill="FFFFFF"/>
        </w:rPr>
        <w:t xml:space="preserve">RSC </w:t>
      </w:r>
      <w:proofErr w:type="spellStart"/>
      <w:r w:rsidR="00043F8C" w:rsidRPr="00043F8C">
        <w:rPr>
          <w:rFonts w:asciiTheme="majorBidi" w:hAnsiTheme="majorBidi" w:cstheme="majorBidi"/>
          <w:i/>
          <w:iCs/>
          <w:shd w:val="clear" w:color="auto" w:fill="FFFFFF"/>
        </w:rPr>
        <w:t>advances</w:t>
      </w:r>
      <w:proofErr w:type="spellEnd"/>
      <w:r w:rsidR="00043F8C" w:rsidRPr="00043F8C">
        <w:rPr>
          <w:rFonts w:asciiTheme="majorBidi" w:hAnsiTheme="majorBidi" w:cstheme="majorBidi"/>
          <w:shd w:val="clear" w:color="auto" w:fill="FFFFFF"/>
        </w:rPr>
        <w:t xml:space="preserve"> </w:t>
      </w:r>
      <w:r w:rsidR="003722EB" w:rsidRPr="00043F8C">
        <w:rPr>
          <w:rFonts w:asciiTheme="majorBidi" w:eastAsiaTheme="minorHAnsi" w:hAnsiTheme="majorBidi" w:cstheme="majorBidi"/>
          <w:b/>
          <w:bCs/>
          <w:lang w:val="en-US" w:eastAsia="en-US"/>
        </w:rPr>
        <w:t>2019</w:t>
      </w:r>
      <w:r w:rsidR="003722EB" w:rsidRPr="00043F8C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043F8C" w:rsidRPr="00043F8C">
        <w:rPr>
          <w:rFonts w:asciiTheme="majorBidi" w:hAnsiTheme="majorBidi" w:cstheme="majorBidi"/>
          <w:shd w:val="clear" w:color="auto" w:fill="FFFFFF"/>
        </w:rPr>
        <w:t>9 (20), 11082-11091.</w:t>
      </w:r>
    </w:p>
    <w:p w:rsidR="00DE1593" w:rsidRDefault="0044100B" w:rsidP="00D87127">
      <w:pPr>
        <w:autoSpaceDE w:val="0"/>
        <w:autoSpaceDN w:val="0"/>
        <w:adjustRightInd w:val="0"/>
        <w:spacing w:after="240" w:line="360" w:lineRule="auto"/>
        <w:ind w:left="425" w:hanging="425"/>
        <w:jc w:val="both"/>
        <w:rPr>
          <w:rFonts w:asciiTheme="majorBidi" w:hAnsiTheme="majorBidi" w:cstheme="majorBidi"/>
          <w:b/>
          <w:bCs/>
          <w:lang w:val="en-GB"/>
        </w:rPr>
      </w:pPr>
      <w:r w:rsidRPr="00DE1593">
        <w:rPr>
          <w:rFonts w:asciiTheme="majorBidi" w:hAnsiTheme="majorBidi" w:cstheme="majorBidi"/>
          <w:b/>
          <w:bCs/>
          <w:lang w:val="en-GB"/>
        </w:rPr>
        <w:t>P1</w:t>
      </w:r>
      <w:r w:rsidR="00D87127">
        <w:rPr>
          <w:rFonts w:asciiTheme="majorBidi" w:hAnsiTheme="majorBidi" w:cstheme="majorBidi"/>
          <w:b/>
          <w:bCs/>
          <w:lang w:val="en-GB"/>
        </w:rPr>
        <w:t>4</w:t>
      </w:r>
      <w:r w:rsidRPr="00DE1593">
        <w:rPr>
          <w:rFonts w:asciiTheme="majorBidi" w:hAnsiTheme="majorBidi" w:cstheme="majorBidi"/>
          <w:b/>
          <w:bCs/>
          <w:lang w:val="en-GB"/>
        </w:rPr>
        <w:t>.</w:t>
      </w:r>
      <w:r w:rsidRPr="00DE1593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A110FD" w:rsidRPr="00DE1593">
        <w:rPr>
          <w:rFonts w:asciiTheme="majorBidi" w:hAnsiTheme="majorBidi" w:cstheme="majorBidi"/>
        </w:rPr>
        <w:t>Straightforward</w:t>
      </w:r>
      <w:proofErr w:type="spellEnd"/>
      <w:r w:rsidR="00A110FD" w:rsidRPr="00DE1593">
        <w:rPr>
          <w:rFonts w:asciiTheme="majorBidi" w:hAnsiTheme="majorBidi" w:cstheme="majorBidi"/>
        </w:rPr>
        <w:t xml:space="preserve"> and </w:t>
      </w:r>
      <w:proofErr w:type="spellStart"/>
      <w:r w:rsidR="00A110FD" w:rsidRPr="00DE1593">
        <w:rPr>
          <w:rFonts w:asciiTheme="majorBidi" w:hAnsiTheme="majorBidi" w:cstheme="majorBidi"/>
        </w:rPr>
        <w:t>Highly</w:t>
      </w:r>
      <w:proofErr w:type="spellEnd"/>
      <w:r w:rsidR="00A110FD" w:rsidRPr="00DE1593">
        <w:rPr>
          <w:rFonts w:asciiTheme="majorBidi" w:hAnsiTheme="majorBidi" w:cstheme="majorBidi"/>
        </w:rPr>
        <w:t xml:space="preserve"> </w:t>
      </w:r>
      <w:proofErr w:type="spellStart"/>
      <w:r w:rsidR="00A110FD" w:rsidRPr="00DE1593">
        <w:rPr>
          <w:rFonts w:asciiTheme="majorBidi" w:hAnsiTheme="majorBidi" w:cstheme="majorBidi"/>
        </w:rPr>
        <w:t>Diastereoselective</w:t>
      </w:r>
      <w:proofErr w:type="spellEnd"/>
      <w:r w:rsidR="00A110FD" w:rsidRPr="00DE1593">
        <w:rPr>
          <w:rFonts w:asciiTheme="majorBidi" w:hAnsiTheme="majorBidi" w:cstheme="majorBidi"/>
        </w:rPr>
        <w:t xml:space="preserve"> </w:t>
      </w:r>
      <w:proofErr w:type="spellStart"/>
      <w:r w:rsidR="00A110FD" w:rsidRPr="00DE1593">
        <w:rPr>
          <w:rFonts w:asciiTheme="majorBidi" w:hAnsiTheme="majorBidi" w:cstheme="majorBidi"/>
        </w:rPr>
        <w:t>Synthesis</w:t>
      </w:r>
      <w:proofErr w:type="spellEnd"/>
      <w:r w:rsidR="00A110FD" w:rsidRPr="00DE1593">
        <w:rPr>
          <w:rFonts w:asciiTheme="majorBidi" w:hAnsiTheme="majorBidi" w:cstheme="majorBidi"/>
        </w:rPr>
        <w:t xml:space="preserve"> of a New Set of </w:t>
      </w:r>
      <w:proofErr w:type="spellStart"/>
      <w:r w:rsidR="00A110FD" w:rsidRPr="00DE1593">
        <w:rPr>
          <w:rFonts w:asciiTheme="majorBidi" w:hAnsiTheme="majorBidi" w:cstheme="majorBidi"/>
        </w:rPr>
        <w:t>Functionalized</w:t>
      </w:r>
      <w:proofErr w:type="spellEnd"/>
      <w:r w:rsidR="00A110FD">
        <w:rPr>
          <w:rFonts w:ascii="Times_rm" w:hAnsi="Times_rm" w:cs="Times_rm"/>
        </w:rPr>
        <w:t xml:space="preserve"> </w:t>
      </w:r>
      <w:proofErr w:type="spellStart"/>
      <w:r w:rsidR="00A110FD" w:rsidRPr="001D50C9">
        <w:rPr>
          <w:rFonts w:asciiTheme="majorBidi" w:hAnsiTheme="majorBidi" w:cstheme="majorBidi"/>
        </w:rPr>
        <w:t>Dispiropyrrolidines</w:t>
      </w:r>
      <w:proofErr w:type="spellEnd"/>
      <w:r w:rsidR="00A110FD" w:rsidRPr="001D50C9">
        <w:rPr>
          <w:rFonts w:asciiTheme="majorBidi" w:hAnsiTheme="majorBidi" w:cstheme="majorBidi"/>
        </w:rPr>
        <w:t xml:space="preserve"> </w:t>
      </w:r>
      <w:proofErr w:type="spellStart"/>
      <w:r w:rsidR="00A110FD" w:rsidRPr="001D50C9">
        <w:rPr>
          <w:rFonts w:asciiTheme="majorBidi" w:hAnsiTheme="majorBidi" w:cstheme="majorBidi"/>
        </w:rPr>
        <w:t>Involving</w:t>
      </w:r>
      <w:proofErr w:type="spellEnd"/>
      <w:r w:rsidR="00A110FD" w:rsidRPr="001D50C9">
        <w:rPr>
          <w:rFonts w:asciiTheme="majorBidi" w:hAnsiTheme="majorBidi" w:cstheme="majorBidi"/>
        </w:rPr>
        <w:t xml:space="preserve"> </w:t>
      </w:r>
      <w:proofErr w:type="spellStart"/>
      <w:r w:rsidR="00A110FD" w:rsidRPr="001D50C9">
        <w:rPr>
          <w:rFonts w:asciiTheme="majorBidi" w:hAnsiTheme="majorBidi" w:cstheme="majorBidi"/>
        </w:rPr>
        <w:t>Multicomponent</w:t>
      </w:r>
      <w:proofErr w:type="spellEnd"/>
      <w:r w:rsidR="00A110FD" w:rsidRPr="001D50C9">
        <w:rPr>
          <w:rFonts w:asciiTheme="majorBidi" w:hAnsiTheme="majorBidi" w:cstheme="majorBidi"/>
        </w:rPr>
        <w:t xml:space="preserve"> 1,3-Dipolar Cycloaddition </w:t>
      </w:r>
      <w:proofErr w:type="spellStart"/>
      <w:r w:rsidR="00A110FD" w:rsidRPr="001D50C9">
        <w:rPr>
          <w:rFonts w:asciiTheme="majorBidi" w:hAnsiTheme="majorBidi" w:cstheme="majorBidi"/>
        </w:rPr>
        <w:t>with</w:t>
      </w:r>
      <w:proofErr w:type="spellEnd"/>
      <w:r w:rsidR="00A110FD" w:rsidRPr="001D50C9">
        <w:rPr>
          <w:rFonts w:asciiTheme="majorBidi" w:hAnsiTheme="majorBidi" w:cstheme="majorBidi"/>
        </w:rPr>
        <w:t xml:space="preserve"> </w:t>
      </w:r>
      <w:proofErr w:type="spellStart"/>
      <w:r w:rsidR="00A110FD" w:rsidRPr="001D50C9">
        <w:rPr>
          <w:rFonts w:asciiTheme="majorBidi" w:hAnsiTheme="majorBidi" w:cstheme="majorBidi"/>
        </w:rPr>
        <w:t>Azomethine</w:t>
      </w:r>
      <w:proofErr w:type="spellEnd"/>
      <w:r w:rsidR="00A110FD" w:rsidRPr="001D50C9">
        <w:rPr>
          <w:rFonts w:asciiTheme="majorBidi" w:hAnsiTheme="majorBidi" w:cstheme="majorBidi"/>
        </w:rPr>
        <w:t xml:space="preserve"> </w:t>
      </w:r>
      <w:proofErr w:type="spellStart"/>
      <w:r w:rsidR="00A110FD" w:rsidRPr="001D50C9">
        <w:rPr>
          <w:rFonts w:asciiTheme="majorBidi" w:hAnsiTheme="majorBidi" w:cstheme="majorBidi"/>
        </w:rPr>
        <w:t>Ylides</w:t>
      </w:r>
      <w:proofErr w:type="spellEnd"/>
      <w:r w:rsidR="00A110FD" w:rsidRPr="001D50C9">
        <w:rPr>
          <w:rFonts w:asciiTheme="majorBidi" w:eastAsiaTheme="minorHAnsi" w:hAnsiTheme="majorBidi" w:cstheme="majorBidi"/>
          <w:lang w:val="en-US" w:eastAsia="en-US"/>
        </w:rPr>
        <w:t xml:space="preserve">. </w:t>
      </w:r>
      <w:r w:rsidR="00F748DB" w:rsidRPr="00A30F6E">
        <w:rPr>
          <w:rFonts w:asciiTheme="majorBidi" w:eastAsiaTheme="minorHAnsi" w:hAnsiTheme="majorBidi" w:cstheme="majorBidi"/>
          <w:b/>
          <w:bCs/>
          <w:lang w:val="en-US" w:eastAsia="en-US"/>
        </w:rPr>
        <w:t xml:space="preserve">S. </w:t>
      </w:r>
      <w:proofErr w:type="spellStart"/>
      <w:r w:rsidR="00F748DB" w:rsidRPr="00A30F6E">
        <w:rPr>
          <w:rFonts w:asciiTheme="majorBidi" w:eastAsiaTheme="minorHAnsi" w:hAnsiTheme="majorBidi" w:cstheme="majorBidi"/>
          <w:b/>
          <w:bCs/>
          <w:lang w:val="en-US" w:eastAsia="en-US"/>
        </w:rPr>
        <w:t>Boudriga</w:t>
      </w:r>
      <w:proofErr w:type="spellEnd"/>
      <w:r w:rsidR="00F748DB" w:rsidRPr="001D50C9">
        <w:rPr>
          <w:rFonts w:asciiTheme="majorBidi" w:eastAsiaTheme="minorHAnsi" w:hAnsiTheme="majorBidi" w:cstheme="majorBidi"/>
          <w:lang w:val="en-US" w:eastAsia="en-US"/>
        </w:rPr>
        <w:t xml:space="preserve">, B. </w:t>
      </w:r>
      <w:proofErr w:type="spellStart"/>
      <w:r w:rsidR="00F748DB" w:rsidRPr="001D50C9">
        <w:rPr>
          <w:rFonts w:asciiTheme="majorBidi" w:eastAsiaTheme="minorHAnsi" w:hAnsiTheme="majorBidi" w:cstheme="majorBidi"/>
          <w:lang w:val="en-US" w:eastAsia="en-US"/>
        </w:rPr>
        <w:t>Elmhawech</w:t>
      </w:r>
      <w:proofErr w:type="spellEnd"/>
      <w:r w:rsidR="00F748DB" w:rsidRPr="001D50C9">
        <w:rPr>
          <w:rFonts w:asciiTheme="majorBidi" w:eastAsiaTheme="minorHAnsi" w:hAnsiTheme="majorBidi" w:cstheme="majorBidi"/>
          <w:lang w:val="en-US" w:eastAsia="en-US"/>
        </w:rPr>
        <w:t xml:space="preserve"> and M. </w:t>
      </w:r>
      <w:proofErr w:type="spellStart"/>
      <w:r w:rsidR="00F748DB" w:rsidRPr="001D50C9">
        <w:rPr>
          <w:rFonts w:asciiTheme="majorBidi" w:eastAsiaTheme="minorHAnsi" w:hAnsiTheme="majorBidi" w:cstheme="majorBidi"/>
          <w:lang w:val="en-US" w:eastAsia="en-US"/>
        </w:rPr>
        <w:t>Askri</w:t>
      </w:r>
      <w:proofErr w:type="spellEnd"/>
      <w:r w:rsidR="00F748DB" w:rsidRPr="001D50C9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1D50C9" w:rsidRPr="001D50C9">
        <w:rPr>
          <w:rFonts w:asciiTheme="majorBidi" w:hAnsiTheme="majorBidi" w:cstheme="majorBidi"/>
          <w:i/>
          <w:iCs/>
          <w:shd w:val="clear" w:color="auto" w:fill="FFFFFF"/>
        </w:rPr>
        <w:t xml:space="preserve">Journal of </w:t>
      </w:r>
      <w:proofErr w:type="spellStart"/>
      <w:r w:rsidR="001D50C9" w:rsidRPr="001D50C9">
        <w:rPr>
          <w:rFonts w:asciiTheme="majorBidi" w:hAnsiTheme="majorBidi" w:cstheme="majorBidi"/>
          <w:i/>
          <w:iCs/>
          <w:shd w:val="clear" w:color="auto" w:fill="FFFFFF"/>
        </w:rPr>
        <w:t>Heterocyclic</w:t>
      </w:r>
      <w:proofErr w:type="spellEnd"/>
      <w:r w:rsidR="001D50C9" w:rsidRPr="001D50C9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="001D50C9" w:rsidRPr="001D50C9">
        <w:rPr>
          <w:rFonts w:asciiTheme="majorBidi" w:hAnsiTheme="majorBidi" w:cstheme="majorBidi"/>
          <w:i/>
          <w:iCs/>
          <w:shd w:val="clear" w:color="auto" w:fill="FFFFFF"/>
        </w:rPr>
        <w:t>Chemistry</w:t>
      </w:r>
      <w:proofErr w:type="spellEnd"/>
      <w:r w:rsidR="001D50C9" w:rsidRPr="001D50C9">
        <w:rPr>
          <w:rFonts w:asciiTheme="majorBidi" w:hAnsiTheme="majorBidi" w:cstheme="majorBidi"/>
          <w:shd w:val="clear" w:color="auto" w:fill="FFFFFF"/>
        </w:rPr>
        <w:t xml:space="preserve"> </w:t>
      </w:r>
      <w:r w:rsidR="00F748DB" w:rsidRPr="001D50C9">
        <w:rPr>
          <w:rFonts w:asciiTheme="majorBidi" w:eastAsiaTheme="minorHAnsi" w:hAnsiTheme="majorBidi" w:cstheme="majorBidi"/>
          <w:b/>
          <w:bCs/>
          <w:lang w:val="en-US" w:eastAsia="en-US"/>
        </w:rPr>
        <w:t>2019</w:t>
      </w:r>
      <w:r w:rsidR="00F748DB" w:rsidRPr="001D50C9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1D50C9" w:rsidRPr="001D50C9">
        <w:rPr>
          <w:rFonts w:asciiTheme="majorBidi" w:hAnsiTheme="majorBidi" w:cstheme="majorBidi"/>
          <w:shd w:val="clear" w:color="auto" w:fill="FFFFFF"/>
        </w:rPr>
        <w:t>56 (6), 1748-1756.</w:t>
      </w:r>
    </w:p>
    <w:p w:rsidR="00DE1593" w:rsidRPr="00DE1593" w:rsidRDefault="00DE1593" w:rsidP="00D8712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Bidi" w:hAnsiTheme="majorBidi" w:cstheme="majorBidi"/>
        </w:rPr>
      </w:pPr>
      <w:r w:rsidRPr="00DE1593">
        <w:rPr>
          <w:rFonts w:asciiTheme="majorBidi" w:hAnsiTheme="majorBidi" w:cstheme="majorBidi"/>
          <w:b/>
          <w:bCs/>
          <w:lang w:val="en-GB"/>
        </w:rPr>
        <w:t>P1</w:t>
      </w:r>
      <w:r w:rsidR="00D87127">
        <w:rPr>
          <w:rFonts w:asciiTheme="majorBidi" w:hAnsiTheme="majorBidi" w:cstheme="majorBidi"/>
          <w:b/>
          <w:bCs/>
          <w:lang w:val="en-GB"/>
        </w:rPr>
        <w:t>6</w:t>
      </w:r>
      <w:r w:rsidRPr="00DE1593">
        <w:rPr>
          <w:rFonts w:asciiTheme="majorBidi" w:hAnsiTheme="majorBidi" w:cstheme="majorBidi"/>
          <w:b/>
          <w:bCs/>
          <w:lang w:val="en-GB"/>
        </w:rPr>
        <w:t>.</w:t>
      </w:r>
      <w:r w:rsidRPr="00DE1593">
        <w:rPr>
          <w:rFonts w:asciiTheme="majorBidi" w:hAnsiTheme="majorBidi" w:cstheme="majorBidi"/>
        </w:rPr>
        <w:t xml:space="preserve"> </w:t>
      </w:r>
      <w:proofErr w:type="spellStart"/>
      <w:r w:rsidRPr="00DE1593">
        <w:rPr>
          <w:rFonts w:asciiTheme="majorBidi" w:hAnsiTheme="majorBidi" w:cstheme="majorBidi"/>
        </w:rPr>
        <w:t>Three</w:t>
      </w:r>
      <w:proofErr w:type="spellEnd"/>
      <w:r w:rsidRPr="00DE1593">
        <w:rPr>
          <w:rFonts w:asciiTheme="majorBidi" w:hAnsiTheme="majorBidi" w:cstheme="majorBidi"/>
        </w:rPr>
        <w:t xml:space="preserve">-Component Access to </w:t>
      </w:r>
      <w:proofErr w:type="spellStart"/>
      <w:r w:rsidRPr="00DE1593">
        <w:rPr>
          <w:rFonts w:asciiTheme="majorBidi" w:hAnsiTheme="majorBidi" w:cstheme="majorBidi"/>
        </w:rPr>
        <w:t>Functionalized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DE1593">
        <w:rPr>
          <w:rFonts w:asciiTheme="majorBidi" w:hAnsiTheme="majorBidi" w:cstheme="majorBidi"/>
        </w:rPr>
        <w:t>Spiropyrrolidine</w:t>
      </w:r>
      <w:proofErr w:type="spellEnd"/>
      <w:r w:rsidRPr="00DE1593">
        <w:rPr>
          <w:rFonts w:asciiTheme="majorBidi" w:hAnsiTheme="majorBidi" w:cstheme="majorBidi"/>
        </w:rPr>
        <w:t xml:space="preserve"> </w:t>
      </w:r>
      <w:proofErr w:type="spellStart"/>
      <w:r w:rsidRPr="00DE1593">
        <w:rPr>
          <w:rFonts w:asciiTheme="majorBidi" w:hAnsiTheme="majorBidi" w:cstheme="majorBidi"/>
        </w:rPr>
        <w:t>Heterocyclic</w:t>
      </w:r>
      <w:proofErr w:type="spellEnd"/>
      <w:r w:rsidRPr="00DE1593">
        <w:rPr>
          <w:rFonts w:asciiTheme="majorBidi" w:hAnsiTheme="majorBidi" w:cstheme="majorBidi"/>
        </w:rPr>
        <w:t xml:space="preserve"> </w:t>
      </w:r>
      <w:proofErr w:type="spellStart"/>
      <w:r w:rsidRPr="00DE1593">
        <w:rPr>
          <w:rFonts w:asciiTheme="majorBidi" w:hAnsiTheme="majorBidi" w:cstheme="majorBidi"/>
        </w:rPr>
        <w:t>Sca</w:t>
      </w:r>
      <w:r>
        <w:rPr>
          <w:rFonts w:asciiTheme="majorBidi" w:hAnsiTheme="majorBidi" w:cstheme="majorBidi"/>
        </w:rPr>
        <w:t>ff</w:t>
      </w:r>
      <w:r w:rsidRPr="00DE1593">
        <w:rPr>
          <w:rFonts w:asciiTheme="majorBidi" w:hAnsiTheme="majorBidi" w:cstheme="majorBidi"/>
        </w:rPr>
        <w:t>olds</w:t>
      </w:r>
      <w:proofErr w:type="spellEnd"/>
      <w:r w:rsidRPr="00DE1593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</w:t>
      </w:r>
      <w:proofErr w:type="spellStart"/>
      <w:r w:rsidRPr="00DE1593">
        <w:rPr>
          <w:rFonts w:asciiTheme="majorBidi" w:hAnsiTheme="majorBidi" w:cstheme="majorBidi"/>
        </w:rPr>
        <w:t>Their</w:t>
      </w:r>
      <w:proofErr w:type="spellEnd"/>
      <w:r w:rsidRPr="00DE1593">
        <w:rPr>
          <w:rFonts w:asciiTheme="majorBidi" w:hAnsiTheme="majorBidi" w:cstheme="majorBidi"/>
        </w:rPr>
        <w:t xml:space="preserve"> </w:t>
      </w:r>
      <w:proofErr w:type="spellStart"/>
      <w:r w:rsidRPr="00DE1593">
        <w:rPr>
          <w:rFonts w:asciiTheme="majorBidi" w:hAnsiTheme="majorBidi" w:cstheme="majorBidi"/>
        </w:rPr>
        <w:t>Cholinesterase</w:t>
      </w:r>
      <w:proofErr w:type="spellEnd"/>
      <w:r w:rsidRPr="00DE1593">
        <w:rPr>
          <w:rFonts w:asciiTheme="majorBidi" w:hAnsiTheme="majorBidi" w:cstheme="majorBidi"/>
        </w:rPr>
        <w:t xml:space="preserve"> </w:t>
      </w:r>
      <w:proofErr w:type="spellStart"/>
      <w:r w:rsidRPr="00DE1593">
        <w:rPr>
          <w:rFonts w:asciiTheme="majorBidi" w:hAnsiTheme="majorBidi" w:cstheme="majorBidi"/>
        </w:rPr>
        <w:t>Inhibitory</w:t>
      </w:r>
      <w:proofErr w:type="spellEnd"/>
      <w:r w:rsidRPr="00DE1593">
        <w:rPr>
          <w:rFonts w:asciiTheme="majorBidi" w:hAnsiTheme="majorBidi" w:cstheme="majorBidi"/>
        </w:rPr>
        <w:t xml:space="preserve"> Activity. </w:t>
      </w:r>
      <w:r w:rsidRPr="002215AE">
        <w:rPr>
          <w:rFonts w:asciiTheme="majorBidi" w:hAnsiTheme="majorBidi" w:cstheme="majorBidi"/>
          <w:b/>
          <w:bCs/>
        </w:rPr>
        <w:t xml:space="preserve">S. </w:t>
      </w:r>
      <w:proofErr w:type="spellStart"/>
      <w:r w:rsidRPr="002215AE">
        <w:rPr>
          <w:rFonts w:asciiTheme="majorBidi" w:hAnsiTheme="majorBidi" w:cstheme="majorBidi"/>
          <w:b/>
          <w:bCs/>
        </w:rPr>
        <w:t>Boudriga</w:t>
      </w:r>
      <w:proofErr w:type="spellEnd"/>
      <w:r w:rsidRPr="00DE1593">
        <w:rPr>
          <w:rFonts w:asciiTheme="majorBidi" w:hAnsiTheme="majorBidi" w:cstheme="majorBidi"/>
        </w:rPr>
        <w:t>, S</w:t>
      </w:r>
      <w:r>
        <w:rPr>
          <w:rFonts w:asciiTheme="majorBidi" w:hAnsiTheme="majorBidi" w:cstheme="majorBidi"/>
        </w:rPr>
        <w:t>. Haddad</w:t>
      </w:r>
      <w:r w:rsidRPr="00DE1593">
        <w:rPr>
          <w:rFonts w:asciiTheme="majorBidi" w:hAnsiTheme="majorBidi" w:cstheme="majorBidi"/>
        </w:rPr>
        <w:t>, V</w:t>
      </w:r>
      <w:r>
        <w:rPr>
          <w:rFonts w:asciiTheme="majorBidi" w:hAnsiTheme="majorBidi" w:cstheme="majorBidi"/>
        </w:rPr>
        <w:t>.</w:t>
      </w:r>
      <w:r w:rsidRPr="00DE1593">
        <w:rPr>
          <w:rFonts w:asciiTheme="majorBidi" w:hAnsiTheme="majorBidi" w:cstheme="majorBidi"/>
        </w:rPr>
        <w:t xml:space="preserve"> </w:t>
      </w:r>
      <w:proofErr w:type="spellStart"/>
      <w:r w:rsidRPr="00DE1593">
        <w:rPr>
          <w:rFonts w:asciiTheme="majorBidi" w:hAnsiTheme="majorBidi" w:cstheme="majorBidi"/>
        </w:rPr>
        <w:t>Murugaiyah</w:t>
      </w:r>
      <w:proofErr w:type="spellEnd"/>
      <w:r w:rsidRPr="00DE1593">
        <w:rPr>
          <w:rFonts w:asciiTheme="majorBidi" w:hAnsiTheme="majorBidi" w:cstheme="majorBidi"/>
        </w:rPr>
        <w:t>, M</w:t>
      </w:r>
      <w:r>
        <w:rPr>
          <w:rFonts w:asciiTheme="majorBidi" w:hAnsiTheme="majorBidi" w:cstheme="majorBidi"/>
        </w:rPr>
        <w:t>. Askri</w:t>
      </w:r>
      <w:r w:rsidRPr="00DE1593">
        <w:rPr>
          <w:rFonts w:asciiTheme="majorBidi" w:hAnsiTheme="majorBidi" w:cstheme="majorBidi"/>
        </w:rPr>
        <w:t>,</w:t>
      </w:r>
      <w:r w:rsidR="00D87127">
        <w:rPr>
          <w:rFonts w:asciiTheme="majorBidi" w:hAnsiTheme="majorBidi" w:cstheme="majorBidi"/>
        </w:rPr>
        <w:t xml:space="preserve"> </w:t>
      </w:r>
      <w:r w:rsidRPr="00DE1593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.</w:t>
      </w:r>
      <w:r w:rsidR="002215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Knorr</w:t>
      </w:r>
      <w:r w:rsidRPr="00DE1593">
        <w:rPr>
          <w:rFonts w:asciiTheme="majorBidi" w:hAnsiTheme="majorBidi" w:cstheme="majorBidi"/>
        </w:rPr>
        <w:t>, C</w:t>
      </w:r>
      <w:r>
        <w:rPr>
          <w:rFonts w:asciiTheme="majorBidi" w:hAnsiTheme="majorBidi" w:cstheme="majorBidi"/>
        </w:rPr>
        <w:t>.</w:t>
      </w:r>
      <w:r w:rsidRPr="00DE1593">
        <w:rPr>
          <w:rFonts w:asciiTheme="majorBidi" w:hAnsiTheme="majorBidi" w:cstheme="majorBidi"/>
        </w:rPr>
        <w:t xml:space="preserve"> </w:t>
      </w:r>
      <w:proofErr w:type="spellStart"/>
      <w:r w:rsidRPr="00DE1593">
        <w:rPr>
          <w:rFonts w:asciiTheme="majorBidi" w:hAnsiTheme="majorBidi" w:cstheme="majorBidi"/>
        </w:rPr>
        <w:t>Strohmann</w:t>
      </w:r>
      <w:proofErr w:type="spellEnd"/>
      <w:r w:rsidRPr="00DE1593">
        <w:rPr>
          <w:rFonts w:asciiTheme="majorBidi" w:hAnsiTheme="majorBidi" w:cstheme="majorBidi"/>
        </w:rPr>
        <w:t xml:space="preserve">  and C</w:t>
      </w:r>
      <w:r>
        <w:rPr>
          <w:rFonts w:asciiTheme="majorBidi" w:hAnsiTheme="majorBidi" w:cstheme="majorBidi"/>
        </w:rPr>
        <w:t>.</w:t>
      </w:r>
      <w:r w:rsidRPr="00DE1593">
        <w:rPr>
          <w:rFonts w:asciiTheme="majorBidi" w:hAnsiTheme="majorBidi" w:cstheme="majorBidi"/>
        </w:rPr>
        <w:t xml:space="preserve"> </w:t>
      </w:r>
      <w:proofErr w:type="spellStart"/>
      <w:r w:rsidRPr="00DE1593">
        <w:rPr>
          <w:rFonts w:asciiTheme="majorBidi" w:hAnsiTheme="majorBidi" w:cstheme="majorBidi"/>
        </w:rPr>
        <w:t>Golz</w:t>
      </w:r>
      <w:proofErr w:type="spellEnd"/>
      <w:r w:rsidRPr="00DE1593">
        <w:rPr>
          <w:rFonts w:asciiTheme="majorBidi" w:hAnsiTheme="majorBidi" w:cstheme="majorBidi"/>
        </w:rPr>
        <w:t xml:space="preserve">, </w:t>
      </w:r>
      <w:proofErr w:type="spellStart"/>
      <w:r w:rsidRPr="002215AE">
        <w:rPr>
          <w:rFonts w:asciiTheme="majorBidi" w:hAnsiTheme="majorBidi" w:cstheme="majorBidi"/>
          <w:i/>
          <w:iCs/>
        </w:rPr>
        <w:t>Molecules</w:t>
      </w:r>
      <w:proofErr w:type="spellEnd"/>
      <w:r w:rsidRPr="00DE1593">
        <w:rPr>
          <w:rFonts w:asciiTheme="majorBidi" w:hAnsiTheme="majorBidi" w:cstheme="majorBidi"/>
        </w:rPr>
        <w:t xml:space="preserve"> </w:t>
      </w:r>
      <w:r w:rsidRPr="00DE1593">
        <w:rPr>
          <w:rFonts w:asciiTheme="majorBidi" w:hAnsiTheme="majorBidi" w:cstheme="majorBidi"/>
          <w:b/>
          <w:bCs/>
        </w:rPr>
        <w:t>2020</w:t>
      </w:r>
      <w:r w:rsidRPr="00DE1593">
        <w:rPr>
          <w:rFonts w:asciiTheme="majorBidi" w:hAnsiTheme="majorBidi" w:cstheme="majorBidi"/>
        </w:rPr>
        <w:t>, 25</w:t>
      </w:r>
      <w:r w:rsidR="002215AE">
        <w:rPr>
          <w:rFonts w:asciiTheme="majorBidi" w:hAnsiTheme="majorBidi" w:cstheme="majorBidi"/>
        </w:rPr>
        <w:t xml:space="preserve"> (8)</w:t>
      </w:r>
      <w:r w:rsidRPr="00DE1593">
        <w:rPr>
          <w:rFonts w:asciiTheme="majorBidi" w:hAnsiTheme="majorBidi" w:cstheme="majorBidi"/>
        </w:rPr>
        <w:t>, 1963.</w:t>
      </w:r>
    </w:p>
    <w:p w:rsidR="00DE1593" w:rsidRDefault="00DE1593" w:rsidP="00DE1593">
      <w:pPr>
        <w:spacing w:line="360" w:lineRule="auto"/>
        <w:jc w:val="both"/>
        <w:rPr>
          <w:rFonts w:ascii="URWPalladioL-Bold" w:hAnsi="URWPalladioL-Bold" w:cs="URWPalladioL-Bold"/>
          <w:b/>
          <w:bCs/>
          <w:sz w:val="20"/>
          <w:szCs w:val="20"/>
        </w:rPr>
      </w:pPr>
    </w:p>
    <w:p w:rsidR="00DE1593" w:rsidRPr="00DE1593" w:rsidRDefault="00D333D4" w:rsidP="00DE1593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6F343" wp14:editId="5A8F44A7">
                <wp:simplePos x="0" y="0"/>
                <wp:positionH relativeFrom="column">
                  <wp:posOffset>-5486</wp:posOffset>
                </wp:positionH>
                <wp:positionV relativeFrom="paragraph">
                  <wp:posOffset>44628</wp:posOffset>
                </wp:positionV>
                <wp:extent cx="6012180" cy="335915"/>
                <wp:effectExtent l="0" t="0" r="7620" b="698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35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38F" w:rsidRPr="000206FC" w:rsidRDefault="0066538F" w:rsidP="00DE1593">
                            <w:pPr>
                              <w:pStyle w:val="Corpsdetexte"/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45pt;margin-top:3.5pt;width:473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" fillcolor="#8db3e2 [1311]" stroked="f" strokeweight="2pt">
                <v:textbox>
                  <w:txbxContent>
                    <w:p w:rsidR="0066538F" w:rsidRPr="000206FC" w:rsidRDefault="0066538F" w:rsidP="00DE1593">
                      <w:pPr>
                        <w:pStyle w:val="Corpsdetexte"/>
                        <w:rPr>
                          <w:rFonts w:ascii="Century Schoolbook" w:hAnsi="Century Schoolbook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iCs/>
                          <w:sz w:val="24"/>
                          <w:szCs w:val="24"/>
                        </w:rPr>
                        <w:t>Communications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66538F" w:rsidRDefault="0066538F" w:rsidP="002F5A6F">
      <w:pPr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</w:p>
    <w:p w:rsidR="004B1A35" w:rsidRPr="000D3B55" w:rsidRDefault="00D75C6B" w:rsidP="004B1A35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D75C6B">
        <w:rPr>
          <w:rFonts w:asciiTheme="majorBidi" w:hAnsiTheme="majorBidi" w:cstheme="majorBidi"/>
          <w:b/>
          <w:bCs/>
          <w:lang w:val="en-US"/>
        </w:rPr>
        <w:t>CO1.</w:t>
      </w:r>
      <w:r w:rsidRPr="00D75C6B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4B1A35">
        <w:rPr>
          <w:rFonts w:asciiTheme="majorBidi" w:hAnsiTheme="majorBidi" w:cstheme="majorBidi"/>
          <w:lang w:val="en-US"/>
        </w:rPr>
        <w:t xml:space="preserve">Synthesis of novel </w:t>
      </w:r>
      <w:proofErr w:type="spellStart"/>
      <w:r w:rsidR="004B1A35">
        <w:rPr>
          <w:rFonts w:asciiTheme="majorBidi" w:hAnsiTheme="majorBidi" w:cstheme="majorBidi"/>
          <w:lang w:val="en-US"/>
        </w:rPr>
        <w:t>spiropyrrolidine</w:t>
      </w:r>
      <w:proofErr w:type="spellEnd"/>
      <w:r w:rsidR="004B1A35">
        <w:rPr>
          <w:rFonts w:asciiTheme="majorBidi" w:hAnsiTheme="majorBidi" w:cstheme="majorBidi"/>
          <w:lang w:val="en-US"/>
        </w:rPr>
        <w:t xml:space="preserve"> derivatives by one pot multicomponent reaction and </w:t>
      </w:r>
      <w:proofErr w:type="spellStart"/>
      <w:r w:rsidR="004B1A35">
        <w:rPr>
          <w:rFonts w:asciiTheme="majorBidi" w:hAnsiTheme="majorBidi" w:cstheme="majorBidi"/>
          <w:lang w:val="en-US"/>
        </w:rPr>
        <w:t>evalution</w:t>
      </w:r>
      <w:proofErr w:type="spellEnd"/>
      <w:r w:rsidR="004B1A35">
        <w:rPr>
          <w:rFonts w:asciiTheme="majorBidi" w:hAnsiTheme="majorBidi" w:cstheme="majorBidi"/>
          <w:lang w:val="en-US"/>
        </w:rPr>
        <w:t xml:space="preserve"> of their </w:t>
      </w:r>
      <w:proofErr w:type="spellStart"/>
      <w:r w:rsidR="004B1A35">
        <w:rPr>
          <w:rFonts w:asciiTheme="majorBidi" w:hAnsiTheme="majorBidi" w:cstheme="majorBidi"/>
        </w:rPr>
        <w:t>c</w:t>
      </w:r>
      <w:r w:rsidR="004B1A35" w:rsidRPr="00DE1593">
        <w:rPr>
          <w:rFonts w:asciiTheme="majorBidi" w:hAnsiTheme="majorBidi" w:cstheme="majorBidi"/>
        </w:rPr>
        <w:t>holinesterase</w:t>
      </w:r>
      <w:proofErr w:type="spellEnd"/>
      <w:r w:rsidR="004B1A35" w:rsidRPr="00DE1593">
        <w:rPr>
          <w:rFonts w:asciiTheme="majorBidi" w:hAnsiTheme="majorBidi" w:cstheme="majorBidi"/>
        </w:rPr>
        <w:t xml:space="preserve"> </w:t>
      </w:r>
      <w:proofErr w:type="spellStart"/>
      <w:r w:rsidR="004B1A35">
        <w:rPr>
          <w:rFonts w:asciiTheme="majorBidi" w:hAnsiTheme="majorBidi" w:cstheme="majorBidi"/>
        </w:rPr>
        <w:t>i</w:t>
      </w:r>
      <w:r w:rsidR="004B1A35" w:rsidRPr="00DE1593">
        <w:rPr>
          <w:rFonts w:asciiTheme="majorBidi" w:hAnsiTheme="majorBidi" w:cstheme="majorBidi"/>
        </w:rPr>
        <w:t>nhibitory</w:t>
      </w:r>
      <w:proofErr w:type="spellEnd"/>
      <w:r w:rsidR="004B1A35" w:rsidRPr="00DE1593">
        <w:rPr>
          <w:rFonts w:asciiTheme="majorBidi" w:hAnsiTheme="majorBidi" w:cstheme="majorBidi"/>
        </w:rPr>
        <w:t xml:space="preserve"> </w:t>
      </w:r>
      <w:proofErr w:type="spellStart"/>
      <w:r w:rsidR="004B1A35">
        <w:rPr>
          <w:rFonts w:asciiTheme="majorBidi" w:hAnsiTheme="majorBidi" w:cstheme="majorBidi"/>
        </w:rPr>
        <w:t>a</w:t>
      </w:r>
      <w:r w:rsidR="004B1A35" w:rsidRPr="00DE1593">
        <w:rPr>
          <w:rFonts w:asciiTheme="majorBidi" w:hAnsiTheme="majorBidi" w:cstheme="majorBidi"/>
        </w:rPr>
        <w:t>ctivity</w:t>
      </w:r>
      <w:proofErr w:type="spellEnd"/>
      <w:r w:rsidR="004B1A35" w:rsidRPr="004B1A35">
        <w:rPr>
          <w:rFonts w:asciiTheme="majorBidi" w:hAnsiTheme="majorBidi" w:cstheme="majorBidi"/>
          <w:b/>
          <w:bCs/>
        </w:rPr>
        <w:t>.</w:t>
      </w:r>
      <w:proofErr w:type="gramEnd"/>
      <w:r w:rsidR="004B1A35" w:rsidRPr="004B1A35">
        <w:rPr>
          <w:rFonts w:asciiTheme="majorBidi" w:hAnsiTheme="majorBidi" w:cstheme="majorBidi"/>
          <w:b/>
          <w:bCs/>
        </w:rPr>
        <w:t xml:space="preserve"> S. </w:t>
      </w:r>
      <w:proofErr w:type="spellStart"/>
      <w:r w:rsidR="004B1A35" w:rsidRPr="004B1A35">
        <w:rPr>
          <w:rFonts w:asciiTheme="majorBidi" w:hAnsiTheme="majorBidi" w:cstheme="majorBidi"/>
          <w:b/>
          <w:bCs/>
        </w:rPr>
        <w:t>Boudriga</w:t>
      </w:r>
      <w:proofErr w:type="spellEnd"/>
      <w:r w:rsidR="004B1A35" w:rsidRPr="00DE1593">
        <w:rPr>
          <w:rFonts w:asciiTheme="majorBidi" w:hAnsiTheme="majorBidi" w:cstheme="majorBidi"/>
        </w:rPr>
        <w:t>, S</w:t>
      </w:r>
      <w:r w:rsidR="004B1A35">
        <w:rPr>
          <w:rFonts w:asciiTheme="majorBidi" w:hAnsiTheme="majorBidi" w:cstheme="majorBidi"/>
        </w:rPr>
        <w:t>. Haddad</w:t>
      </w:r>
      <w:r w:rsidR="004B1A35" w:rsidRPr="00DE1593">
        <w:rPr>
          <w:rFonts w:asciiTheme="majorBidi" w:hAnsiTheme="majorBidi" w:cstheme="majorBidi"/>
        </w:rPr>
        <w:t>, V</w:t>
      </w:r>
      <w:r w:rsidR="004B1A35">
        <w:rPr>
          <w:rFonts w:asciiTheme="majorBidi" w:hAnsiTheme="majorBidi" w:cstheme="majorBidi"/>
        </w:rPr>
        <w:t>.</w:t>
      </w:r>
      <w:r w:rsidR="004B1A35" w:rsidRPr="00DE1593">
        <w:rPr>
          <w:rFonts w:asciiTheme="majorBidi" w:hAnsiTheme="majorBidi" w:cstheme="majorBidi"/>
        </w:rPr>
        <w:t xml:space="preserve"> </w:t>
      </w:r>
      <w:proofErr w:type="spellStart"/>
      <w:r w:rsidR="004B1A35" w:rsidRPr="00DE1593">
        <w:rPr>
          <w:rFonts w:asciiTheme="majorBidi" w:hAnsiTheme="majorBidi" w:cstheme="majorBidi"/>
        </w:rPr>
        <w:t>Murugaiyah</w:t>
      </w:r>
      <w:proofErr w:type="spellEnd"/>
      <w:r w:rsidR="004B1A35" w:rsidRPr="00DE1593">
        <w:rPr>
          <w:rFonts w:asciiTheme="majorBidi" w:hAnsiTheme="majorBidi" w:cstheme="majorBidi"/>
        </w:rPr>
        <w:t>, M</w:t>
      </w:r>
      <w:r w:rsidR="004B1A35">
        <w:rPr>
          <w:rFonts w:asciiTheme="majorBidi" w:hAnsiTheme="majorBidi" w:cstheme="majorBidi"/>
        </w:rPr>
        <w:t>. Askri</w:t>
      </w:r>
      <w:r w:rsidR="004B1A35" w:rsidRPr="00DE1593">
        <w:rPr>
          <w:rFonts w:asciiTheme="majorBidi" w:hAnsiTheme="majorBidi" w:cstheme="majorBidi"/>
        </w:rPr>
        <w:t>,</w:t>
      </w:r>
      <w:r w:rsidR="004B1A35" w:rsidRPr="004B1A35">
        <w:rPr>
          <w:rFonts w:asciiTheme="majorBidi" w:hAnsiTheme="majorBidi" w:cstheme="majorBidi"/>
          <w:lang w:val="en-GB"/>
        </w:rPr>
        <w:t xml:space="preserve"> </w:t>
      </w:r>
      <w:r w:rsidR="004B1A35">
        <w:rPr>
          <w:rFonts w:asciiTheme="majorBidi" w:hAnsiTheme="majorBidi" w:cstheme="majorBidi"/>
          <w:lang w:val="en-GB"/>
        </w:rPr>
        <w:t>6</w:t>
      </w:r>
      <w:r w:rsidR="004B1A35" w:rsidRPr="00E020E6">
        <w:rPr>
          <w:rFonts w:asciiTheme="majorBidi" w:hAnsiTheme="majorBidi" w:cstheme="majorBidi"/>
          <w:vertAlign w:val="superscript"/>
          <w:lang w:val="en-GB"/>
        </w:rPr>
        <w:t>ème</w:t>
      </w:r>
      <w:r w:rsidR="004B1A3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4B1A35">
        <w:rPr>
          <w:rFonts w:asciiTheme="majorBidi" w:hAnsiTheme="majorBidi" w:cstheme="majorBidi"/>
          <w:lang w:val="en-GB"/>
        </w:rPr>
        <w:t>Journées</w:t>
      </w:r>
      <w:proofErr w:type="spellEnd"/>
      <w:r w:rsidR="004B1A35">
        <w:rPr>
          <w:rFonts w:asciiTheme="majorBidi" w:hAnsiTheme="majorBidi" w:cstheme="majorBidi"/>
          <w:lang w:val="en-GB"/>
        </w:rPr>
        <w:t xml:space="preserve"> de </w:t>
      </w:r>
      <w:proofErr w:type="spellStart"/>
      <w:r w:rsidR="004B1A35">
        <w:rPr>
          <w:rFonts w:asciiTheme="majorBidi" w:hAnsiTheme="majorBidi" w:cstheme="majorBidi"/>
          <w:lang w:val="en-GB"/>
        </w:rPr>
        <w:t>Chimie</w:t>
      </w:r>
      <w:proofErr w:type="spellEnd"/>
      <w:r w:rsidR="004B1A3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4B1A35">
        <w:rPr>
          <w:rFonts w:asciiTheme="majorBidi" w:hAnsiTheme="majorBidi" w:cstheme="majorBidi"/>
          <w:lang w:val="en-GB"/>
        </w:rPr>
        <w:t>Organique</w:t>
      </w:r>
      <w:proofErr w:type="spellEnd"/>
      <w:r w:rsidR="004B1A35">
        <w:rPr>
          <w:rFonts w:asciiTheme="majorBidi" w:hAnsiTheme="majorBidi" w:cstheme="majorBidi"/>
          <w:lang w:val="en-GB"/>
        </w:rPr>
        <w:t xml:space="preserve"> JCO, </w:t>
      </w:r>
      <w:r w:rsidR="004B1A35" w:rsidRPr="00D75C6B">
        <w:rPr>
          <w:rFonts w:asciiTheme="majorBidi" w:hAnsiTheme="majorBidi" w:cstheme="majorBidi"/>
        </w:rPr>
        <w:t>Hammamet,</w:t>
      </w:r>
      <w:r w:rsidR="004B1A35">
        <w:rPr>
          <w:rFonts w:asciiTheme="majorBidi" w:hAnsiTheme="majorBidi" w:cstheme="majorBidi"/>
          <w:lang w:val="en-GB"/>
        </w:rPr>
        <w:t xml:space="preserve"> </w:t>
      </w:r>
      <w:r w:rsidR="004B1A35" w:rsidRPr="00D75C6B">
        <w:rPr>
          <w:rFonts w:asciiTheme="majorBidi" w:hAnsiTheme="majorBidi" w:cstheme="majorBidi"/>
          <w:b/>
          <w:bCs/>
          <w:lang w:val="en-GB"/>
        </w:rPr>
        <w:t>201</w:t>
      </w:r>
      <w:r w:rsidR="004B1A35">
        <w:rPr>
          <w:rFonts w:asciiTheme="majorBidi" w:hAnsiTheme="majorBidi" w:cstheme="majorBidi"/>
          <w:b/>
          <w:bCs/>
          <w:lang w:val="en-GB"/>
        </w:rPr>
        <w:t>4</w:t>
      </w:r>
      <w:r w:rsidR="004B1A35">
        <w:rPr>
          <w:rFonts w:asciiTheme="majorBidi" w:hAnsiTheme="majorBidi" w:cstheme="majorBidi"/>
          <w:lang w:val="en-GB"/>
        </w:rPr>
        <w:t>.</w:t>
      </w:r>
    </w:p>
    <w:p w:rsidR="004B1A35" w:rsidRDefault="004B1A35" w:rsidP="004B1A35">
      <w:pPr>
        <w:spacing w:line="360" w:lineRule="auto"/>
        <w:jc w:val="both"/>
        <w:rPr>
          <w:rFonts w:asciiTheme="majorBidi" w:hAnsiTheme="majorBidi" w:cstheme="majorBidi"/>
          <w:b/>
          <w:bCs/>
          <w:lang w:val="en-US"/>
        </w:rPr>
      </w:pPr>
    </w:p>
    <w:p w:rsidR="0066538F" w:rsidRPr="00D75C6B" w:rsidRDefault="004B1A35" w:rsidP="004B1A35">
      <w:pPr>
        <w:spacing w:line="360" w:lineRule="auto"/>
        <w:jc w:val="both"/>
        <w:rPr>
          <w:rFonts w:asciiTheme="majorBidi" w:hAnsiTheme="majorBidi" w:cstheme="majorBidi"/>
        </w:rPr>
      </w:pPr>
      <w:r w:rsidRPr="004B1A35">
        <w:rPr>
          <w:rFonts w:asciiTheme="majorBidi" w:hAnsiTheme="majorBidi" w:cstheme="majorBidi"/>
          <w:b/>
          <w:bCs/>
          <w:lang w:val="en-US"/>
        </w:rPr>
        <w:t>CO2</w:t>
      </w:r>
      <w:r>
        <w:rPr>
          <w:rFonts w:asciiTheme="majorBidi" w:hAnsiTheme="majorBidi" w:cstheme="majorBidi"/>
          <w:lang w:val="en-US"/>
        </w:rPr>
        <w:t>.</w:t>
      </w:r>
      <w:r w:rsidRPr="00D75C6B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66538F" w:rsidRPr="00D75C6B">
        <w:rPr>
          <w:rFonts w:asciiTheme="majorBidi" w:hAnsiTheme="majorBidi" w:cstheme="majorBidi"/>
          <w:lang w:val="en-US"/>
        </w:rPr>
        <w:t xml:space="preserve">Synthesis of new </w:t>
      </w:r>
      <w:proofErr w:type="spellStart"/>
      <w:r w:rsidR="0066538F" w:rsidRPr="00D75C6B">
        <w:rPr>
          <w:rFonts w:asciiTheme="majorBidi" w:hAnsiTheme="majorBidi" w:cstheme="majorBidi"/>
          <w:lang w:val="en-US"/>
        </w:rPr>
        <w:t>dispiropyrrolidine</w:t>
      </w:r>
      <w:proofErr w:type="spellEnd"/>
      <w:r w:rsidR="0066538F" w:rsidRPr="00D75C6B">
        <w:rPr>
          <w:rFonts w:asciiTheme="majorBidi" w:hAnsiTheme="majorBidi" w:cstheme="majorBidi"/>
          <w:lang w:val="en-US"/>
        </w:rPr>
        <w:t xml:space="preserve"> derivatives via one-pot </w:t>
      </w:r>
      <w:proofErr w:type="spellStart"/>
      <w:r w:rsidR="0066538F" w:rsidRPr="00D75C6B">
        <w:rPr>
          <w:rFonts w:asciiTheme="majorBidi" w:hAnsiTheme="majorBidi" w:cstheme="majorBidi"/>
          <w:lang w:val="en-US"/>
        </w:rPr>
        <w:t>azomethine</w:t>
      </w:r>
      <w:proofErr w:type="spellEnd"/>
      <w:r w:rsidR="0066538F" w:rsidRPr="00D75C6B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6538F" w:rsidRPr="00D75C6B">
        <w:rPr>
          <w:rFonts w:asciiTheme="majorBidi" w:hAnsiTheme="majorBidi" w:cstheme="majorBidi"/>
          <w:lang w:val="en-US"/>
        </w:rPr>
        <w:t>ylides</w:t>
      </w:r>
      <w:proofErr w:type="spellEnd"/>
      <w:r w:rsidR="0066538F" w:rsidRPr="00D75C6B">
        <w:rPr>
          <w:rFonts w:asciiTheme="majorBidi" w:hAnsiTheme="majorBidi" w:cstheme="majorBidi"/>
          <w:lang w:val="en-US"/>
        </w:rPr>
        <w:t xml:space="preserve"> cycloaddition.</w:t>
      </w:r>
      <w:proofErr w:type="gramEnd"/>
      <w:r w:rsidR="0066538F" w:rsidRPr="00D75C6B">
        <w:rPr>
          <w:rFonts w:asciiTheme="majorBidi" w:hAnsiTheme="majorBidi" w:cstheme="majorBidi"/>
          <w:lang w:val="en-US"/>
        </w:rPr>
        <w:t xml:space="preserve"> </w:t>
      </w:r>
      <w:r w:rsidR="00A43D81" w:rsidRPr="00D75C6B">
        <w:rPr>
          <w:rFonts w:asciiTheme="majorBidi" w:hAnsiTheme="majorBidi" w:cstheme="majorBidi"/>
        </w:rPr>
        <w:t xml:space="preserve"> </w:t>
      </w:r>
      <w:r w:rsidR="0066538F" w:rsidRPr="00D75C6B">
        <w:rPr>
          <w:rFonts w:asciiTheme="majorBidi" w:hAnsiTheme="majorBidi" w:cstheme="majorBidi"/>
          <w:lang w:val="en-US"/>
        </w:rPr>
        <w:t>Experimental and Computational approach toward</w:t>
      </w:r>
      <w:r w:rsidR="00A43D81" w:rsidRPr="00D75C6B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6538F" w:rsidRPr="00D75C6B">
        <w:rPr>
          <w:rFonts w:asciiTheme="majorBidi" w:hAnsiTheme="majorBidi" w:cstheme="majorBidi"/>
          <w:lang w:val="en-US"/>
        </w:rPr>
        <w:t>regio</w:t>
      </w:r>
      <w:proofErr w:type="spellEnd"/>
      <w:r w:rsidR="0066538F" w:rsidRPr="00D75C6B">
        <w:rPr>
          <w:rFonts w:asciiTheme="majorBidi" w:hAnsiTheme="majorBidi" w:cstheme="majorBidi"/>
          <w:lang w:val="en-US"/>
        </w:rPr>
        <w:t xml:space="preserve">- and </w:t>
      </w:r>
      <w:proofErr w:type="spellStart"/>
      <w:r w:rsidR="0066538F" w:rsidRPr="00D75C6B">
        <w:rPr>
          <w:rFonts w:asciiTheme="majorBidi" w:hAnsiTheme="majorBidi" w:cstheme="majorBidi"/>
          <w:lang w:val="en-US"/>
        </w:rPr>
        <w:t>diastereoselection</w:t>
      </w:r>
      <w:proofErr w:type="spellEnd"/>
      <w:r w:rsidR="00A43D81" w:rsidRPr="00D75C6B">
        <w:rPr>
          <w:rFonts w:asciiTheme="majorBidi" w:hAnsiTheme="majorBidi" w:cstheme="majorBidi"/>
          <w:lang w:val="en-US"/>
        </w:rPr>
        <w:t>.</w:t>
      </w:r>
      <w:r w:rsidR="0066538F" w:rsidRPr="00D75C6B">
        <w:rPr>
          <w:rFonts w:asciiTheme="majorBidi" w:hAnsiTheme="majorBidi" w:cstheme="majorBidi"/>
          <w:lang w:val="en-US"/>
        </w:rPr>
        <w:t xml:space="preserve"> </w:t>
      </w:r>
      <w:r w:rsidR="0066538F" w:rsidRPr="00D75C6B">
        <w:rPr>
          <w:rFonts w:asciiTheme="majorBidi" w:hAnsiTheme="majorBidi" w:cstheme="majorBidi"/>
          <w:b/>
          <w:bCs/>
          <w:lang w:val="en-GB"/>
        </w:rPr>
        <w:t>S</w:t>
      </w:r>
      <w:r w:rsidR="00A43D81" w:rsidRPr="00D75C6B">
        <w:rPr>
          <w:rFonts w:asciiTheme="majorBidi" w:hAnsiTheme="majorBidi" w:cstheme="majorBidi"/>
          <w:b/>
          <w:bCs/>
          <w:lang w:val="en-GB"/>
        </w:rPr>
        <w:t>.</w:t>
      </w:r>
      <w:r w:rsidR="0066538F" w:rsidRPr="00D75C6B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="0066538F" w:rsidRPr="00D75C6B">
        <w:rPr>
          <w:rFonts w:asciiTheme="majorBidi" w:hAnsiTheme="majorBidi" w:cstheme="majorBidi"/>
          <w:b/>
          <w:bCs/>
          <w:lang w:val="en-GB"/>
        </w:rPr>
        <w:t>Boudriga</w:t>
      </w:r>
      <w:proofErr w:type="spellEnd"/>
      <w:r w:rsidR="0066538F" w:rsidRPr="00D75C6B">
        <w:rPr>
          <w:rFonts w:asciiTheme="majorBidi" w:hAnsiTheme="majorBidi" w:cstheme="majorBidi"/>
          <w:lang w:val="en-GB"/>
        </w:rPr>
        <w:t>,</w:t>
      </w:r>
      <w:r w:rsidR="00A43D81" w:rsidRPr="00D75C6B">
        <w:rPr>
          <w:rFonts w:asciiTheme="majorBidi" w:hAnsiTheme="majorBidi" w:cstheme="majorBidi"/>
          <w:vertAlign w:val="superscript"/>
          <w:lang w:val="en-GB"/>
        </w:rPr>
        <w:t xml:space="preserve"> </w:t>
      </w:r>
      <w:r w:rsidR="0066538F" w:rsidRPr="00D75C6B">
        <w:rPr>
          <w:rFonts w:asciiTheme="majorBidi" w:hAnsiTheme="majorBidi" w:cstheme="majorBidi"/>
          <w:lang w:val="en-GB"/>
        </w:rPr>
        <w:t>S</w:t>
      </w:r>
      <w:r w:rsidR="00A43D81" w:rsidRPr="00D75C6B">
        <w:rPr>
          <w:rFonts w:asciiTheme="majorBidi" w:hAnsiTheme="majorBidi" w:cstheme="majorBidi"/>
          <w:lang w:val="en-GB"/>
        </w:rPr>
        <w:t>.</w:t>
      </w:r>
      <w:r w:rsidR="0066538F" w:rsidRPr="00D75C6B">
        <w:rPr>
          <w:rFonts w:asciiTheme="majorBidi" w:hAnsiTheme="majorBidi" w:cstheme="majorBidi"/>
          <w:lang w:val="en-GB"/>
        </w:rPr>
        <w:t xml:space="preserve"> Haddad, M</w:t>
      </w:r>
      <w:r w:rsidR="00A43D81" w:rsidRPr="00D75C6B">
        <w:rPr>
          <w:rFonts w:asciiTheme="majorBidi" w:hAnsiTheme="majorBidi" w:cstheme="majorBidi"/>
          <w:lang w:val="en-GB"/>
        </w:rPr>
        <w:t>.</w:t>
      </w:r>
      <w:r w:rsidR="0066538F" w:rsidRPr="00D75C6B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6538F" w:rsidRPr="00D75C6B">
        <w:rPr>
          <w:rFonts w:asciiTheme="majorBidi" w:hAnsiTheme="majorBidi" w:cstheme="majorBidi"/>
          <w:lang w:val="en-GB"/>
        </w:rPr>
        <w:t>Askri</w:t>
      </w:r>
      <w:proofErr w:type="spellEnd"/>
      <w:r w:rsidR="0066538F" w:rsidRPr="00D75C6B">
        <w:rPr>
          <w:rFonts w:asciiTheme="majorBidi" w:hAnsiTheme="majorBidi" w:cstheme="majorBidi"/>
          <w:lang w:val="en-GB"/>
        </w:rPr>
        <w:t>,</w:t>
      </w:r>
      <w:r w:rsidR="00A43D81" w:rsidRPr="00D75C6B">
        <w:rPr>
          <w:rFonts w:asciiTheme="majorBidi" w:hAnsiTheme="majorBidi" w:cstheme="majorBidi"/>
          <w:lang w:val="en-GB"/>
        </w:rPr>
        <w:t xml:space="preserve"> </w:t>
      </w:r>
      <w:r w:rsidR="0066538F" w:rsidRPr="00D75C6B">
        <w:rPr>
          <w:rFonts w:asciiTheme="majorBidi" w:hAnsiTheme="majorBidi" w:cstheme="majorBidi"/>
          <w:lang w:val="en-GB"/>
        </w:rPr>
        <w:t>A</w:t>
      </w:r>
      <w:r w:rsidR="00A43D81" w:rsidRPr="00D75C6B">
        <w:rPr>
          <w:rFonts w:asciiTheme="majorBidi" w:hAnsiTheme="majorBidi" w:cstheme="majorBidi"/>
          <w:lang w:val="en-GB"/>
        </w:rPr>
        <w:t>.</w:t>
      </w:r>
      <w:r w:rsidR="0066538F" w:rsidRPr="00D75C6B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66538F" w:rsidRPr="00D75C6B">
        <w:rPr>
          <w:rFonts w:asciiTheme="majorBidi" w:hAnsiTheme="majorBidi" w:cstheme="majorBidi"/>
          <w:lang w:val="en-GB"/>
        </w:rPr>
        <w:t>Soldera</w:t>
      </w:r>
      <w:proofErr w:type="spellEnd"/>
      <w:r w:rsidR="0066538F" w:rsidRPr="00D75C6B">
        <w:rPr>
          <w:rFonts w:asciiTheme="majorBidi" w:hAnsiTheme="majorBidi" w:cstheme="majorBidi"/>
          <w:lang w:val="en-GB"/>
        </w:rPr>
        <w:t>,</w:t>
      </w:r>
      <w:r w:rsidR="0066538F" w:rsidRPr="00D75C6B">
        <w:rPr>
          <w:rFonts w:asciiTheme="majorBidi" w:hAnsiTheme="majorBidi" w:cstheme="majorBidi"/>
          <w:vertAlign w:val="superscript"/>
          <w:lang w:val="en-GB"/>
        </w:rPr>
        <w:t xml:space="preserve"> </w:t>
      </w:r>
      <w:r w:rsidR="0066538F" w:rsidRPr="00D75C6B">
        <w:rPr>
          <w:rFonts w:asciiTheme="majorBidi" w:hAnsiTheme="majorBidi" w:cstheme="majorBidi"/>
          <w:lang w:val="en-GB"/>
        </w:rPr>
        <w:t>M</w:t>
      </w:r>
      <w:r w:rsidR="00A43D81" w:rsidRPr="00D75C6B">
        <w:rPr>
          <w:rFonts w:asciiTheme="majorBidi" w:hAnsiTheme="majorBidi" w:cstheme="majorBidi"/>
          <w:lang w:val="en-GB"/>
        </w:rPr>
        <w:t xml:space="preserve">. </w:t>
      </w:r>
      <w:r w:rsidR="0066538F" w:rsidRPr="00D75C6B">
        <w:rPr>
          <w:rFonts w:asciiTheme="majorBidi" w:hAnsiTheme="majorBidi" w:cstheme="majorBidi"/>
          <w:lang w:val="en-GB"/>
        </w:rPr>
        <w:t>Knorr</w:t>
      </w:r>
      <w:r w:rsidR="00A43D81" w:rsidRPr="00D75C6B">
        <w:rPr>
          <w:rFonts w:asciiTheme="majorBidi" w:hAnsiTheme="majorBidi" w:cstheme="majorBidi"/>
          <w:lang w:val="en-GB"/>
        </w:rPr>
        <w:t>.</w:t>
      </w:r>
      <w:r w:rsidR="00A43D81" w:rsidRPr="00D75C6B">
        <w:rPr>
          <w:rFonts w:asciiTheme="majorBidi" w:hAnsiTheme="majorBidi" w:cstheme="majorBidi"/>
        </w:rPr>
        <w:t xml:space="preserve"> </w:t>
      </w:r>
      <w:r w:rsidR="0066538F" w:rsidRPr="00D75C6B">
        <w:rPr>
          <w:rFonts w:asciiTheme="majorBidi" w:hAnsiTheme="majorBidi" w:cstheme="majorBidi"/>
        </w:rPr>
        <w:t>19</w:t>
      </w:r>
      <w:r w:rsidR="0066538F" w:rsidRPr="00D75C6B">
        <w:rPr>
          <w:rFonts w:asciiTheme="majorBidi" w:hAnsiTheme="majorBidi" w:cstheme="majorBidi"/>
          <w:vertAlign w:val="superscript"/>
        </w:rPr>
        <w:t>th</w:t>
      </w:r>
      <w:r w:rsidR="00D75C6B" w:rsidRPr="00D75C6B">
        <w:rPr>
          <w:rFonts w:asciiTheme="majorBidi" w:hAnsiTheme="majorBidi" w:cstheme="majorBidi"/>
        </w:rPr>
        <w:t> </w:t>
      </w:r>
      <w:proofErr w:type="spellStart"/>
      <w:r w:rsidR="00D75C6B" w:rsidRPr="00D75C6B">
        <w:rPr>
          <w:rFonts w:asciiTheme="majorBidi" w:hAnsiTheme="majorBidi" w:cstheme="majorBidi"/>
        </w:rPr>
        <w:t>Tunisia</w:t>
      </w:r>
      <w:proofErr w:type="spellEnd"/>
      <w:r w:rsidR="00D75C6B" w:rsidRPr="00D75C6B">
        <w:rPr>
          <w:rFonts w:asciiTheme="majorBidi" w:hAnsiTheme="majorBidi" w:cstheme="majorBidi"/>
        </w:rPr>
        <w:t xml:space="preserve"> </w:t>
      </w:r>
      <w:proofErr w:type="spellStart"/>
      <w:r w:rsidR="00D75C6B" w:rsidRPr="00D75C6B">
        <w:rPr>
          <w:rFonts w:asciiTheme="majorBidi" w:hAnsiTheme="majorBidi" w:cstheme="majorBidi"/>
        </w:rPr>
        <w:t>Chemistry</w:t>
      </w:r>
      <w:proofErr w:type="spellEnd"/>
      <w:r w:rsidR="00D75C6B" w:rsidRPr="00D75C6B">
        <w:rPr>
          <w:rFonts w:asciiTheme="majorBidi" w:hAnsiTheme="majorBidi" w:cstheme="majorBidi"/>
        </w:rPr>
        <w:t xml:space="preserve"> </w:t>
      </w:r>
      <w:proofErr w:type="spellStart"/>
      <w:r w:rsidR="00D75C6B" w:rsidRPr="00D75C6B">
        <w:rPr>
          <w:rFonts w:asciiTheme="majorBidi" w:hAnsiTheme="majorBidi" w:cstheme="majorBidi"/>
        </w:rPr>
        <w:t>Conference</w:t>
      </w:r>
      <w:proofErr w:type="spellEnd"/>
      <w:r w:rsidR="00D75C6B" w:rsidRPr="00D75C6B">
        <w:rPr>
          <w:rFonts w:asciiTheme="majorBidi" w:hAnsiTheme="majorBidi" w:cstheme="majorBidi"/>
        </w:rPr>
        <w:t>-</w:t>
      </w:r>
      <w:r w:rsidR="0066538F" w:rsidRPr="00D75C6B">
        <w:rPr>
          <w:rFonts w:asciiTheme="majorBidi" w:hAnsiTheme="majorBidi" w:cstheme="majorBidi"/>
        </w:rPr>
        <w:t>TCC</w:t>
      </w:r>
      <w:r w:rsidR="00D75C6B" w:rsidRPr="00D75C6B">
        <w:rPr>
          <w:rFonts w:asciiTheme="majorBidi" w:hAnsiTheme="majorBidi" w:cstheme="majorBidi"/>
        </w:rPr>
        <w:t>,</w:t>
      </w:r>
      <w:r w:rsidR="0066538F" w:rsidRPr="00D75C6B">
        <w:rPr>
          <w:rFonts w:asciiTheme="majorBidi" w:hAnsiTheme="majorBidi" w:cstheme="majorBidi"/>
        </w:rPr>
        <w:t xml:space="preserve"> </w:t>
      </w:r>
      <w:r w:rsidR="00D75C6B" w:rsidRPr="00D75C6B">
        <w:rPr>
          <w:rFonts w:asciiTheme="majorBidi" w:hAnsiTheme="majorBidi" w:cstheme="majorBidi"/>
        </w:rPr>
        <w:t xml:space="preserve">Hammamet, </w:t>
      </w:r>
      <w:r w:rsidR="0066538F" w:rsidRPr="00D75C6B">
        <w:rPr>
          <w:rFonts w:asciiTheme="majorBidi" w:hAnsiTheme="majorBidi" w:cstheme="majorBidi"/>
          <w:b/>
          <w:bCs/>
        </w:rPr>
        <w:t>2016</w:t>
      </w:r>
      <w:r w:rsidR="00A43D81" w:rsidRPr="00D75C6B">
        <w:rPr>
          <w:rFonts w:asciiTheme="majorBidi" w:hAnsiTheme="majorBidi" w:cstheme="majorBidi"/>
        </w:rPr>
        <w:t>.</w:t>
      </w:r>
      <w:r w:rsidR="0066538F" w:rsidRPr="00D75C6B">
        <w:rPr>
          <w:rFonts w:asciiTheme="majorBidi" w:hAnsiTheme="majorBidi" w:cstheme="majorBidi"/>
        </w:rPr>
        <w:t xml:space="preserve"> </w:t>
      </w:r>
    </w:p>
    <w:p w:rsidR="0066538F" w:rsidRPr="00D75C6B" w:rsidRDefault="0066538F" w:rsidP="00A43D81">
      <w:pPr>
        <w:spacing w:line="360" w:lineRule="auto"/>
        <w:jc w:val="both"/>
        <w:rPr>
          <w:rFonts w:asciiTheme="majorBidi" w:hAnsiTheme="majorBidi" w:cstheme="majorBidi"/>
        </w:rPr>
      </w:pPr>
    </w:p>
    <w:p w:rsidR="00D75C6B" w:rsidRPr="00D75C6B" w:rsidRDefault="00D75C6B" w:rsidP="004B1A35">
      <w:pPr>
        <w:spacing w:line="360" w:lineRule="auto"/>
        <w:jc w:val="both"/>
        <w:rPr>
          <w:rFonts w:asciiTheme="majorBidi" w:hAnsiTheme="majorBidi" w:cstheme="majorBidi"/>
        </w:rPr>
      </w:pPr>
      <w:r w:rsidRPr="00D75C6B">
        <w:rPr>
          <w:rFonts w:asciiTheme="majorBidi" w:hAnsiTheme="majorBidi" w:cstheme="majorBidi"/>
          <w:b/>
          <w:bCs/>
          <w:lang w:val="en-US"/>
        </w:rPr>
        <w:t>CO</w:t>
      </w:r>
      <w:r w:rsidR="004B1A35">
        <w:rPr>
          <w:rFonts w:asciiTheme="majorBidi" w:hAnsiTheme="majorBidi" w:cstheme="majorBidi"/>
          <w:b/>
          <w:bCs/>
          <w:lang w:val="en-US"/>
        </w:rPr>
        <w:t>3</w:t>
      </w:r>
      <w:r w:rsidRPr="00D75C6B">
        <w:rPr>
          <w:rFonts w:asciiTheme="majorBidi" w:hAnsiTheme="majorBidi" w:cstheme="majorBidi"/>
          <w:b/>
          <w:bCs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  <w:r w:rsidR="00A43D81" w:rsidRPr="00D75C6B">
        <w:rPr>
          <w:rFonts w:asciiTheme="majorBidi" w:hAnsiTheme="majorBidi" w:cstheme="majorBidi"/>
          <w:lang w:val="en-US"/>
        </w:rPr>
        <w:t xml:space="preserve">Highly </w:t>
      </w:r>
      <w:proofErr w:type="spellStart"/>
      <w:r w:rsidR="00A43D81" w:rsidRPr="00D75C6B">
        <w:rPr>
          <w:rFonts w:asciiTheme="majorBidi" w:hAnsiTheme="majorBidi" w:cstheme="majorBidi"/>
          <w:lang w:val="en-US"/>
        </w:rPr>
        <w:t>stereoselective</w:t>
      </w:r>
      <w:proofErr w:type="spellEnd"/>
      <w:r w:rsidR="00A43D81" w:rsidRPr="00D75C6B">
        <w:rPr>
          <w:rFonts w:asciiTheme="majorBidi" w:hAnsiTheme="majorBidi" w:cstheme="majorBidi"/>
          <w:lang w:val="en-US"/>
        </w:rPr>
        <w:t xml:space="preserve"> construction of novel</w:t>
      </w:r>
      <w:r w:rsidR="001417C8" w:rsidRPr="00D75C6B">
        <w:rPr>
          <w:rFonts w:asciiTheme="majorBidi" w:hAnsiTheme="majorBidi" w:cstheme="majorBidi"/>
        </w:rPr>
        <w:t xml:space="preserve"> </w:t>
      </w:r>
      <w:proofErr w:type="spellStart"/>
      <w:r w:rsidR="00A43D81" w:rsidRPr="00D75C6B">
        <w:rPr>
          <w:rFonts w:asciiTheme="majorBidi" w:hAnsiTheme="majorBidi" w:cstheme="majorBidi"/>
          <w:lang w:val="en-US"/>
        </w:rPr>
        <w:t>dispiroindolizidine</w:t>
      </w:r>
      <w:proofErr w:type="spellEnd"/>
      <w:r w:rsidR="00A43D81" w:rsidRPr="00D75C6B">
        <w:rPr>
          <w:rFonts w:asciiTheme="majorBidi" w:hAnsiTheme="majorBidi" w:cstheme="majorBidi"/>
          <w:lang w:val="en-US"/>
        </w:rPr>
        <w:t xml:space="preserve"> derivatives </w:t>
      </w:r>
      <w:proofErr w:type="gramStart"/>
      <w:r w:rsidR="00A43D81" w:rsidRPr="00D75C6B">
        <w:rPr>
          <w:rFonts w:asciiTheme="majorBidi" w:hAnsiTheme="majorBidi" w:cstheme="majorBidi"/>
          <w:lang w:val="en-US"/>
        </w:rPr>
        <w:t xml:space="preserve">via </w:t>
      </w:r>
      <w:r w:rsidR="001417C8" w:rsidRPr="00D75C6B">
        <w:rPr>
          <w:rFonts w:asciiTheme="majorBidi" w:hAnsiTheme="majorBidi" w:cstheme="majorBidi"/>
        </w:rPr>
        <w:t xml:space="preserve"> </w:t>
      </w:r>
      <w:r w:rsidR="00A43D81" w:rsidRPr="00D75C6B">
        <w:rPr>
          <w:rFonts w:asciiTheme="majorBidi" w:hAnsiTheme="majorBidi" w:cstheme="majorBidi"/>
          <w:lang w:val="en-US"/>
        </w:rPr>
        <w:t>multicomponent</w:t>
      </w:r>
      <w:proofErr w:type="gramEnd"/>
      <w:r w:rsidR="00A43D81" w:rsidRPr="00D75C6B">
        <w:rPr>
          <w:rFonts w:asciiTheme="majorBidi" w:hAnsiTheme="majorBidi" w:cstheme="majorBidi"/>
          <w:lang w:val="en-US"/>
        </w:rPr>
        <w:t xml:space="preserve"> 1,3-dipolar cycloaddition. </w:t>
      </w:r>
      <w:r w:rsidR="00A43D81" w:rsidRPr="00D75C6B">
        <w:rPr>
          <w:rFonts w:asciiTheme="majorBidi" w:hAnsiTheme="majorBidi" w:cstheme="majorBidi"/>
          <w:b/>
          <w:bCs/>
          <w:lang w:val="en-GB"/>
        </w:rPr>
        <w:t xml:space="preserve">S. </w:t>
      </w:r>
      <w:proofErr w:type="spellStart"/>
      <w:r w:rsidR="00A43D81" w:rsidRPr="00D75C6B">
        <w:rPr>
          <w:rFonts w:asciiTheme="majorBidi" w:hAnsiTheme="majorBidi" w:cstheme="majorBidi"/>
          <w:b/>
          <w:bCs/>
          <w:lang w:val="en-GB"/>
        </w:rPr>
        <w:t>Boudriga</w:t>
      </w:r>
      <w:proofErr w:type="spellEnd"/>
      <w:r w:rsidR="00A43D81" w:rsidRPr="00D75C6B">
        <w:rPr>
          <w:rFonts w:asciiTheme="majorBidi" w:hAnsiTheme="majorBidi" w:cstheme="majorBidi"/>
          <w:lang w:val="en-GB"/>
        </w:rPr>
        <w:t>,</w:t>
      </w:r>
      <w:r w:rsidR="00A43D81" w:rsidRPr="00D75C6B">
        <w:rPr>
          <w:rFonts w:asciiTheme="majorBidi" w:hAnsiTheme="majorBidi" w:cstheme="majorBidi"/>
          <w:vertAlign w:val="superscript"/>
          <w:lang w:val="en-GB"/>
        </w:rPr>
        <w:t xml:space="preserve"> </w:t>
      </w:r>
      <w:r w:rsidR="00A43D81" w:rsidRPr="00D75C6B">
        <w:rPr>
          <w:rFonts w:asciiTheme="majorBidi" w:hAnsiTheme="majorBidi" w:cstheme="majorBidi"/>
          <w:lang w:val="en-GB"/>
        </w:rPr>
        <w:t xml:space="preserve">S. Haddad, M. </w:t>
      </w:r>
      <w:proofErr w:type="spellStart"/>
      <w:r w:rsidR="00A43D81" w:rsidRPr="00D75C6B">
        <w:rPr>
          <w:rFonts w:asciiTheme="majorBidi" w:hAnsiTheme="majorBidi" w:cstheme="majorBidi"/>
          <w:lang w:val="en-GB"/>
        </w:rPr>
        <w:t>Askri</w:t>
      </w:r>
      <w:proofErr w:type="spellEnd"/>
      <w:r w:rsidR="00A43D81" w:rsidRPr="00D75C6B">
        <w:rPr>
          <w:rFonts w:asciiTheme="majorBidi" w:hAnsiTheme="majorBidi" w:cstheme="majorBidi"/>
          <w:lang w:val="en-GB"/>
        </w:rPr>
        <w:t xml:space="preserve">, A. </w:t>
      </w:r>
      <w:proofErr w:type="spellStart"/>
      <w:r w:rsidR="00A43D81" w:rsidRPr="00D75C6B">
        <w:rPr>
          <w:rFonts w:asciiTheme="majorBidi" w:hAnsiTheme="majorBidi" w:cstheme="majorBidi"/>
          <w:lang w:val="en-GB"/>
        </w:rPr>
        <w:t>Soldera</w:t>
      </w:r>
      <w:proofErr w:type="spellEnd"/>
      <w:r w:rsidR="00A43D81" w:rsidRPr="00D75C6B">
        <w:rPr>
          <w:rFonts w:asciiTheme="majorBidi" w:hAnsiTheme="majorBidi" w:cstheme="majorBidi"/>
          <w:lang w:val="en-GB"/>
        </w:rPr>
        <w:t>,</w:t>
      </w:r>
      <w:r w:rsidR="00A43D81" w:rsidRPr="00D75C6B">
        <w:rPr>
          <w:rFonts w:asciiTheme="majorBidi" w:hAnsiTheme="majorBidi" w:cstheme="majorBidi"/>
          <w:vertAlign w:val="superscript"/>
          <w:lang w:val="en-GB"/>
        </w:rPr>
        <w:t xml:space="preserve"> </w:t>
      </w:r>
      <w:r w:rsidR="00A43D81" w:rsidRPr="00D75C6B">
        <w:rPr>
          <w:rFonts w:asciiTheme="majorBidi" w:hAnsiTheme="majorBidi" w:cstheme="majorBidi"/>
          <w:lang w:val="en-GB"/>
        </w:rPr>
        <w:t>M. Knorr.</w:t>
      </w:r>
      <w:r w:rsidR="00A43D81" w:rsidRPr="00D75C6B">
        <w:rPr>
          <w:rFonts w:asciiTheme="majorBidi" w:hAnsiTheme="majorBidi" w:cstheme="majorBidi"/>
        </w:rPr>
        <w:t xml:space="preserve"> 19</w:t>
      </w:r>
      <w:r w:rsidR="00A43D81" w:rsidRPr="00D75C6B">
        <w:rPr>
          <w:rFonts w:asciiTheme="majorBidi" w:hAnsiTheme="majorBidi" w:cstheme="majorBidi"/>
          <w:vertAlign w:val="superscript"/>
        </w:rPr>
        <w:t>th</w:t>
      </w:r>
      <w:r w:rsidRPr="00D75C6B">
        <w:rPr>
          <w:rFonts w:asciiTheme="majorBidi" w:hAnsiTheme="majorBidi" w:cstheme="majorBidi"/>
        </w:rPr>
        <w:t> </w:t>
      </w:r>
      <w:proofErr w:type="spellStart"/>
      <w:r w:rsidRPr="00D75C6B">
        <w:rPr>
          <w:rFonts w:asciiTheme="majorBidi" w:hAnsiTheme="majorBidi" w:cstheme="majorBidi"/>
        </w:rPr>
        <w:t>Tunisia</w:t>
      </w:r>
      <w:proofErr w:type="spellEnd"/>
      <w:r w:rsidRPr="00D75C6B">
        <w:rPr>
          <w:rFonts w:asciiTheme="majorBidi" w:hAnsiTheme="majorBidi" w:cstheme="majorBidi"/>
        </w:rPr>
        <w:t xml:space="preserve"> </w:t>
      </w:r>
      <w:proofErr w:type="spellStart"/>
      <w:r w:rsidRPr="00D75C6B">
        <w:rPr>
          <w:rFonts w:asciiTheme="majorBidi" w:hAnsiTheme="majorBidi" w:cstheme="majorBidi"/>
        </w:rPr>
        <w:t>Chemistry</w:t>
      </w:r>
      <w:proofErr w:type="spellEnd"/>
      <w:r w:rsidRPr="00D75C6B">
        <w:rPr>
          <w:rFonts w:asciiTheme="majorBidi" w:hAnsiTheme="majorBidi" w:cstheme="majorBidi"/>
        </w:rPr>
        <w:t xml:space="preserve"> </w:t>
      </w:r>
      <w:proofErr w:type="spellStart"/>
      <w:r w:rsidRPr="00D75C6B">
        <w:rPr>
          <w:rFonts w:asciiTheme="majorBidi" w:hAnsiTheme="majorBidi" w:cstheme="majorBidi"/>
        </w:rPr>
        <w:t>Conference</w:t>
      </w:r>
      <w:proofErr w:type="spellEnd"/>
      <w:r w:rsidRPr="00D75C6B">
        <w:rPr>
          <w:rFonts w:asciiTheme="majorBidi" w:hAnsiTheme="majorBidi" w:cstheme="majorBidi"/>
        </w:rPr>
        <w:t>-TC,</w:t>
      </w:r>
      <w:r w:rsidR="00A43D81" w:rsidRPr="00D75C6B">
        <w:rPr>
          <w:rFonts w:asciiTheme="majorBidi" w:hAnsiTheme="majorBidi" w:cstheme="majorBidi"/>
        </w:rPr>
        <w:t xml:space="preserve"> </w:t>
      </w:r>
      <w:r w:rsidRPr="00D75C6B">
        <w:rPr>
          <w:rFonts w:asciiTheme="majorBidi" w:hAnsiTheme="majorBidi" w:cstheme="majorBidi"/>
        </w:rPr>
        <w:t xml:space="preserve">Hammamet, </w:t>
      </w:r>
      <w:r w:rsidRPr="00D75C6B">
        <w:rPr>
          <w:rFonts w:asciiTheme="majorBidi" w:hAnsiTheme="majorBidi" w:cstheme="majorBidi"/>
          <w:b/>
          <w:bCs/>
        </w:rPr>
        <w:t>2016</w:t>
      </w:r>
      <w:r w:rsidRPr="00D75C6B">
        <w:rPr>
          <w:rFonts w:asciiTheme="majorBidi" w:hAnsiTheme="majorBidi" w:cstheme="majorBidi"/>
        </w:rPr>
        <w:t xml:space="preserve">. </w:t>
      </w:r>
    </w:p>
    <w:p w:rsidR="00A43D81" w:rsidRPr="00A43D81" w:rsidRDefault="00A43D81" w:rsidP="00A43D81">
      <w:pPr>
        <w:spacing w:line="360" w:lineRule="auto"/>
        <w:jc w:val="both"/>
        <w:rPr>
          <w:rFonts w:asciiTheme="majorBidi" w:hAnsiTheme="majorBidi" w:cstheme="majorBidi"/>
        </w:rPr>
      </w:pPr>
    </w:p>
    <w:p w:rsidR="003E763D" w:rsidRPr="000D3B55" w:rsidRDefault="00D75C6B" w:rsidP="004B1A35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D75C6B">
        <w:rPr>
          <w:rFonts w:asciiTheme="majorBidi" w:hAnsiTheme="majorBidi" w:cstheme="majorBidi"/>
          <w:b/>
          <w:bCs/>
          <w:lang w:val="en-US"/>
        </w:rPr>
        <w:lastRenderedPageBreak/>
        <w:t>CO</w:t>
      </w:r>
      <w:r w:rsidR="004B1A35">
        <w:rPr>
          <w:rFonts w:asciiTheme="majorBidi" w:hAnsiTheme="majorBidi" w:cstheme="majorBidi"/>
          <w:b/>
          <w:bCs/>
          <w:lang w:val="en-US"/>
        </w:rPr>
        <w:t>4</w:t>
      </w:r>
      <w:r w:rsidRPr="00D75C6B">
        <w:rPr>
          <w:rFonts w:asciiTheme="majorBidi" w:hAnsiTheme="majorBidi" w:cstheme="majorBidi"/>
          <w:b/>
          <w:bCs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  <w:r w:rsidR="003E763D" w:rsidRPr="000D3B55">
        <w:rPr>
          <w:rFonts w:asciiTheme="majorBidi" w:hAnsiTheme="majorBidi" w:cstheme="majorBidi"/>
          <w:lang w:val="en-US"/>
        </w:rPr>
        <w:t xml:space="preserve">Straightforward and highly </w:t>
      </w:r>
      <w:proofErr w:type="spellStart"/>
      <w:r w:rsidR="003E763D" w:rsidRPr="000D3B55">
        <w:rPr>
          <w:rFonts w:asciiTheme="majorBidi" w:hAnsiTheme="majorBidi" w:cstheme="majorBidi"/>
          <w:lang w:val="en-US"/>
        </w:rPr>
        <w:t>diastereoselective</w:t>
      </w:r>
      <w:proofErr w:type="spellEnd"/>
      <w:r w:rsidR="003E763D" w:rsidRPr="000D3B55">
        <w:rPr>
          <w:rFonts w:asciiTheme="majorBidi" w:hAnsiTheme="majorBidi" w:cstheme="majorBidi"/>
          <w:lang w:val="en-US"/>
        </w:rPr>
        <w:t xml:space="preserve"> Synthesis of a new set of functionalized </w:t>
      </w:r>
      <w:proofErr w:type="spellStart"/>
      <w:r w:rsidR="003E763D" w:rsidRPr="000D3B55">
        <w:rPr>
          <w:rFonts w:asciiTheme="majorBidi" w:hAnsiTheme="majorBidi" w:cstheme="majorBidi"/>
          <w:lang w:val="en-US"/>
        </w:rPr>
        <w:t>dispiropyrrolidines</w:t>
      </w:r>
      <w:proofErr w:type="spellEnd"/>
      <w:r w:rsidR="003E763D" w:rsidRPr="000D3B55">
        <w:rPr>
          <w:rFonts w:asciiTheme="majorBidi" w:hAnsiTheme="majorBidi" w:cstheme="majorBidi"/>
          <w:lang w:val="en-US"/>
        </w:rPr>
        <w:t xml:space="preserve"> involving multicomponent 1</w:t>
      </w:r>
      <w:proofErr w:type="gramStart"/>
      <w:r w:rsidR="003E763D" w:rsidRPr="000D3B55">
        <w:rPr>
          <w:rFonts w:asciiTheme="majorBidi" w:hAnsiTheme="majorBidi" w:cstheme="majorBidi"/>
          <w:lang w:val="en-US"/>
        </w:rPr>
        <w:t>,3</w:t>
      </w:r>
      <w:proofErr w:type="gramEnd"/>
      <w:r w:rsidR="003E763D" w:rsidRPr="000D3B55">
        <w:rPr>
          <w:rFonts w:asciiTheme="majorBidi" w:hAnsiTheme="majorBidi" w:cstheme="majorBidi"/>
          <w:lang w:val="en-US"/>
        </w:rPr>
        <w:t xml:space="preserve">-dipolar cycloaddition with </w:t>
      </w:r>
      <w:proofErr w:type="spellStart"/>
      <w:r w:rsidR="003E763D" w:rsidRPr="000D3B55">
        <w:rPr>
          <w:rFonts w:asciiTheme="majorBidi" w:hAnsiTheme="majorBidi" w:cstheme="majorBidi"/>
          <w:lang w:val="en-US"/>
        </w:rPr>
        <w:t>azomethine</w:t>
      </w:r>
      <w:proofErr w:type="spellEnd"/>
      <w:r w:rsidR="003E763D" w:rsidRPr="000D3B5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E763D" w:rsidRPr="000D3B55">
        <w:rPr>
          <w:rFonts w:asciiTheme="majorBidi" w:hAnsiTheme="majorBidi" w:cstheme="majorBidi"/>
          <w:lang w:val="en-US"/>
        </w:rPr>
        <w:t>ylides</w:t>
      </w:r>
      <w:proofErr w:type="spellEnd"/>
      <w:r w:rsidR="000D3B55">
        <w:rPr>
          <w:rFonts w:asciiTheme="majorBidi" w:hAnsiTheme="majorBidi" w:cstheme="majorBidi"/>
          <w:lang w:val="en-US"/>
        </w:rPr>
        <w:t xml:space="preserve">. </w:t>
      </w:r>
      <w:r w:rsidR="003E763D" w:rsidRPr="00D75C6B">
        <w:rPr>
          <w:rFonts w:asciiTheme="majorBidi" w:hAnsiTheme="majorBidi" w:cstheme="majorBidi"/>
          <w:b/>
          <w:bCs/>
          <w:lang w:val="en-GB"/>
        </w:rPr>
        <w:t>S</w:t>
      </w:r>
      <w:r w:rsidRPr="00D75C6B">
        <w:rPr>
          <w:rFonts w:asciiTheme="majorBidi" w:hAnsiTheme="majorBidi" w:cstheme="majorBidi"/>
          <w:b/>
          <w:bCs/>
          <w:lang w:val="en-GB"/>
        </w:rPr>
        <w:t>.</w:t>
      </w:r>
      <w:r w:rsidR="003E763D" w:rsidRPr="00D75C6B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="003E763D" w:rsidRPr="00D75C6B">
        <w:rPr>
          <w:rFonts w:asciiTheme="majorBidi" w:hAnsiTheme="majorBidi" w:cstheme="majorBidi"/>
          <w:b/>
          <w:bCs/>
          <w:lang w:val="en-GB"/>
        </w:rPr>
        <w:t>Boudriga</w:t>
      </w:r>
      <w:proofErr w:type="spellEnd"/>
      <w:r w:rsidR="003E763D" w:rsidRPr="000D3B55">
        <w:rPr>
          <w:rFonts w:asciiTheme="majorBidi" w:hAnsiTheme="majorBidi" w:cstheme="majorBidi"/>
          <w:lang w:val="en-GB"/>
        </w:rPr>
        <w:t>, B</w:t>
      </w:r>
      <w:r>
        <w:rPr>
          <w:rFonts w:asciiTheme="majorBidi" w:hAnsiTheme="majorBidi" w:cstheme="majorBidi"/>
          <w:lang w:val="en-GB"/>
        </w:rPr>
        <w:t>.</w:t>
      </w:r>
      <w:r w:rsidR="003E763D" w:rsidRPr="000D3B5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3E763D" w:rsidRPr="000D3B55">
        <w:rPr>
          <w:rFonts w:asciiTheme="majorBidi" w:hAnsiTheme="majorBidi" w:cstheme="majorBidi"/>
          <w:lang w:val="en-GB"/>
        </w:rPr>
        <w:t>Mhaweh</w:t>
      </w:r>
      <w:proofErr w:type="spellEnd"/>
      <w:r w:rsidR="003E763D" w:rsidRPr="000D3B55">
        <w:rPr>
          <w:rFonts w:asciiTheme="majorBidi" w:hAnsiTheme="majorBidi" w:cstheme="majorBidi"/>
          <w:lang w:val="en-GB"/>
        </w:rPr>
        <w:t>, M</w:t>
      </w:r>
      <w:r>
        <w:rPr>
          <w:rFonts w:asciiTheme="majorBidi" w:hAnsiTheme="majorBidi" w:cstheme="majorBidi"/>
          <w:lang w:val="en-GB"/>
        </w:rPr>
        <w:t>.</w:t>
      </w:r>
      <w:r w:rsidR="003E763D" w:rsidRPr="000D3B5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3E763D" w:rsidRPr="000D3B55">
        <w:rPr>
          <w:rFonts w:asciiTheme="majorBidi" w:hAnsiTheme="majorBidi" w:cstheme="majorBidi"/>
          <w:lang w:val="en-GB"/>
        </w:rPr>
        <w:t>Askri</w:t>
      </w:r>
      <w:proofErr w:type="spellEnd"/>
      <w:r>
        <w:rPr>
          <w:rFonts w:asciiTheme="majorBidi" w:hAnsiTheme="majorBidi" w:cstheme="majorBidi"/>
          <w:lang w:val="en-GB"/>
        </w:rPr>
        <w:t>,</w:t>
      </w:r>
      <w:r w:rsidR="00E020E6">
        <w:rPr>
          <w:rFonts w:asciiTheme="majorBidi" w:hAnsiTheme="majorBidi" w:cstheme="majorBidi"/>
          <w:lang w:val="en-GB"/>
        </w:rPr>
        <w:t xml:space="preserve"> 7</w:t>
      </w:r>
      <w:r w:rsidR="00E020E6" w:rsidRPr="00E020E6">
        <w:rPr>
          <w:rFonts w:asciiTheme="majorBidi" w:hAnsiTheme="majorBidi" w:cstheme="majorBidi"/>
          <w:vertAlign w:val="superscript"/>
          <w:lang w:val="en-GB"/>
        </w:rPr>
        <w:t>ème</w:t>
      </w:r>
      <w:r w:rsidR="00E020E6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E020E6">
        <w:rPr>
          <w:rFonts w:asciiTheme="majorBidi" w:hAnsiTheme="majorBidi" w:cstheme="majorBidi"/>
          <w:lang w:val="en-GB"/>
        </w:rPr>
        <w:t>Journées</w:t>
      </w:r>
      <w:proofErr w:type="spellEnd"/>
      <w:r w:rsidR="00E020E6">
        <w:rPr>
          <w:rFonts w:asciiTheme="majorBidi" w:hAnsiTheme="majorBidi" w:cstheme="majorBidi"/>
          <w:lang w:val="en-GB"/>
        </w:rPr>
        <w:t xml:space="preserve"> de </w:t>
      </w:r>
      <w:proofErr w:type="spellStart"/>
      <w:r w:rsidR="00E020E6">
        <w:rPr>
          <w:rFonts w:asciiTheme="majorBidi" w:hAnsiTheme="majorBidi" w:cstheme="majorBidi"/>
          <w:lang w:val="en-GB"/>
        </w:rPr>
        <w:t>Chimie</w:t>
      </w:r>
      <w:proofErr w:type="spellEnd"/>
      <w:r w:rsidR="00E020E6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E020E6">
        <w:rPr>
          <w:rFonts w:asciiTheme="majorBidi" w:hAnsiTheme="majorBidi" w:cstheme="majorBidi"/>
          <w:lang w:val="en-GB"/>
        </w:rPr>
        <w:t>Organique</w:t>
      </w:r>
      <w:proofErr w:type="spellEnd"/>
      <w:r w:rsidR="00E020E6">
        <w:rPr>
          <w:rFonts w:asciiTheme="majorBidi" w:hAnsiTheme="majorBidi" w:cstheme="majorBidi"/>
          <w:lang w:val="en-GB"/>
        </w:rPr>
        <w:t xml:space="preserve"> JCO</w:t>
      </w:r>
      <w:r>
        <w:rPr>
          <w:rFonts w:asciiTheme="majorBidi" w:hAnsiTheme="majorBidi" w:cstheme="majorBidi"/>
          <w:lang w:val="en-GB"/>
        </w:rPr>
        <w:t xml:space="preserve">, </w:t>
      </w:r>
      <w:r w:rsidRPr="00D75C6B">
        <w:rPr>
          <w:rFonts w:asciiTheme="majorBidi" w:hAnsiTheme="majorBidi" w:cstheme="majorBidi"/>
        </w:rPr>
        <w:t>Hammamet,</w:t>
      </w:r>
      <w:r w:rsidR="00E020E6">
        <w:rPr>
          <w:rFonts w:asciiTheme="majorBidi" w:hAnsiTheme="majorBidi" w:cstheme="majorBidi"/>
          <w:lang w:val="en-GB"/>
        </w:rPr>
        <w:t xml:space="preserve"> </w:t>
      </w:r>
      <w:r w:rsidR="00E020E6" w:rsidRPr="00D75C6B">
        <w:rPr>
          <w:rFonts w:asciiTheme="majorBidi" w:hAnsiTheme="majorBidi" w:cstheme="majorBidi"/>
          <w:b/>
          <w:bCs/>
          <w:lang w:val="en-GB"/>
        </w:rPr>
        <w:t>2017</w:t>
      </w:r>
      <w:r>
        <w:rPr>
          <w:rFonts w:asciiTheme="majorBidi" w:hAnsiTheme="majorBidi" w:cstheme="majorBidi"/>
          <w:lang w:val="en-GB"/>
        </w:rPr>
        <w:t>.</w:t>
      </w:r>
    </w:p>
    <w:p w:rsidR="000D3B55" w:rsidRDefault="000D3B55" w:rsidP="000D3B5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:rsidR="003E763D" w:rsidRPr="000D3B55" w:rsidRDefault="00D80846" w:rsidP="004B1A3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D80846">
        <w:rPr>
          <w:rFonts w:asciiTheme="majorBidi" w:hAnsiTheme="majorBidi" w:cstheme="majorBidi"/>
          <w:b/>
          <w:bCs/>
          <w:lang w:val="en-US"/>
        </w:rPr>
        <w:t>CO</w:t>
      </w:r>
      <w:r w:rsidR="004B1A35">
        <w:rPr>
          <w:rFonts w:asciiTheme="majorBidi" w:hAnsiTheme="majorBidi" w:cstheme="majorBidi"/>
          <w:b/>
          <w:bCs/>
          <w:lang w:val="en-US"/>
        </w:rPr>
        <w:t>5</w:t>
      </w:r>
      <w:r w:rsidRPr="00D80846">
        <w:rPr>
          <w:rFonts w:asciiTheme="majorBidi" w:hAnsiTheme="majorBidi" w:cstheme="majorBidi"/>
          <w:b/>
          <w:bCs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7F5C45">
        <w:rPr>
          <w:rFonts w:asciiTheme="majorBidi" w:hAnsiTheme="majorBidi" w:cstheme="majorBidi"/>
          <w:lang w:val="en-US"/>
        </w:rPr>
        <w:t>Regioselective</w:t>
      </w:r>
      <w:proofErr w:type="spellEnd"/>
      <w:r w:rsidR="007F5C45">
        <w:rPr>
          <w:rFonts w:asciiTheme="majorBidi" w:hAnsiTheme="majorBidi" w:cstheme="majorBidi"/>
          <w:lang w:val="en-US"/>
        </w:rPr>
        <w:t xml:space="preserve"> [3+</w:t>
      </w:r>
      <w:r w:rsidR="003E763D" w:rsidRPr="000D3B55">
        <w:rPr>
          <w:rFonts w:asciiTheme="majorBidi" w:hAnsiTheme="majorBidi" w:cstheme="majorBidi"/>
          <w:lang w:val="en-US"/>
        </w:rPr>
        <w:t xml:space="preserve">2] cycloaddition of </w:t>
      </w:r>
      <w:r w:rsidR="003E763D" w:rsidRPr="000D3B55">
        <w:rPr>
          <w:rFonts w:asciiTheme="majorBidi" w:hAnsiTheme="majorBidi" w:cstheme="majorBidi"/>
          <w:i/>
          <w:iCs/>
          <w:color w:val="000000"/>
          <w:lang w:val="en-GB"/>
        </w:rPr>
        <w:t>N-</w:t>
      </w:r>
      <w:proofErr w:type="spellStart"/>
      <w:r w:rsidR="003E763D" w:rsidRPr="000D3B55">
        <w:rPr>
          <w:rFonts w:asciiTheme="majorBidi" w:hAnsiTheme="majorBidi" w:cstheme="majorBidi"/>
          <w:color w:val="000000"/>
          <w:lang w:val="en-GB"/>
        </w:rPr>
        <w:t>metalated</w:t>
      </w:r>
      <w:proofErr w:type="spellEnd"/>
      <w:r w:rsidR="003E763D" w:rsidRPr="000D3B55">
        <w:rPr>
          <w:rFonts w:asciiTheme="majorBidi" w:hAnsiTheme="majorBidi" w:cstheme="majorBidi"/>
          <w:color w:val="000000"/>
          <w:lang w:val="en-GB"/>
        </w:rPr>
        <w:t xml:space="preserve"> </w:t>
      </w:r>
      <w:proofErr w:type="spellStart"/>
      <w:r w:rsidR="003E763D" w:rsidRPr="000D3B55">
        <w:rPr>
          <w:rFonts w:asciiTheme="majorBidi" w:hAnsiTheme="majorBidi" w:cstheme="majorBidi"/>
          <w:color w:val="000000"/>
          <w:lang w:val="en-GB"/>
        </w:rPr>
        <w:t>azomethine</w:t>
      </w:r>
      <w:proofErr w:type="spellEnd"/>
      <w:r w:rsidR="003E763D" w:rsidRPr="000D3B55">
        <w:rPr>
          <w:rFonts w:asciiTheme="majorBidi" w:hAnsiTheme="majorBidi" w:cstheme="majorBidi"/>
          <w:color w:val="000000"/>
          <w:lang w:val="en-GB"/>
        </w:rPr>
        <w:t xml:space="preserve"> </w:t>
      </w:r>
      <w:proofErr w:type="spellStart"/>
      <w:r w:rsidR="003E763D" w:rsidRPr="000D3B55">
        <w:rPr>
          <w:rFonts w:asciiTheme="majorBidi" w:hAnsiTheme="majorBidi" w:cstheme="majorBidi"/>
          <w:color w:val="000000"/>
          <w:lang w:val="en-GB"/>
        </w:rPr>
        <w:t>ylides</w:t>
      </w:r>
      <w:proofErr w:type="spellEnd"/>
      <w:r w:rsidR="003E763D" w:rsidRPr="000D3B55">
        <w:rPr>
          <w:rFonts w:asciiTheme="majorBidi" w:hAnsiTheme="majorBidi" w:cstheme="majorBidi"/>
          <w:color w:val="000000"/>
          <w:lang w:val="en-GB"/>
        </w:rPr>
        <w:t xml:space="preserve"> </w:t>
      </w:r>
      <w:r w:rsidR="003E763D" w:rsidRPr="000D3B55">
        <w:rPr>
          <w:rFonts w:asciiTheme="majorBidi" w:hAnsiTheme="majorBidi" w:cstheme="majorBidi"/>
          <w:lang w:val="en-US"/>
        </w:rPr>
        <w:t xml:space="preserve">with </w:t>
      </w:r>
      <w:r>
        <w:rPr>
          <w:rFonts w:asciiTheme="majorBidi" w:hAnsiTheme="majorBidi" w:cstheme="majorBidi"/>
          <w:lang w:val="en-US"/>
        </w:rPr>
        <w:t xml:space="preserve">                                     </w:t>
      </w:r>
      <w:r w:rsidR="003E763D" w:rsidRPr="000D3B55">
        <w:rPr>
          <w:rFonts w:asciiTheme="majorBidi" w:hAnsiTheme="majorBidi" w:cstheme="majorBidi"/>
          <w:lang w:val="en-US"/>
        </w:rPr>
        <w:t>2</w:t>
      </w:r>
      <w:r w:rsidR="003E763D" w:rsidRPr="000D3B55">
        <w:rPr>
          <w:rFonts w:asciiTheme="majorBidi" w:eastAsia="MS Mincho" w:hAnsiTheme="majorBidi" w:cstheme="majorBidi"/>
          <w:lang w:val="en-US"/>
        </w:rPr>
        <w:t>-arylideneindane-1</w:t>
      </w:r>
      <w:proofErr w:type="gramStart"/>
      <w:r w:rsidR="003E763D" w:rsidRPr="000D3B55">
        <w:rPr>
          <w:rFonts w:asciiTheme="majorBidi" w:eastAsia="MS Mincho" w:hAnsiTheme="majorBidi" w:cstheme="majorBidi"/>
          <w:lang w:val="en-US"/>
        </w:rPr>
        <w:t>,3</w:t>
      </w:r>
      <w:proofErr w:type="gramEnd"/>
      <w:r w:rsidR="003E763D" w:rsidRPr="000D3B55">
        <w:rPr>
          <w:rFonts w:asciiTheme="majorBidi" w:eastAsia="MS Mincho" w:hAnsiTheme="majorBidi" w:cstheme="majorBidi"/>
          <w:lang w:val="en-US"/>
        </w:rPr>
        <w:t>-diones</w:t>
      </w:r>
      <w:r w:rsidR="003E763D" w:rsidRPr="000D3B55">
        <w:rPr>
          <w:rFonts w:asciiTheme="majorBidi" w:hAnsiTheme="majorBidi" w:cstheme="majorBidi"/>
          <w:lang w:val="en-US"/>
        </w:rPr>
        <w:t xml:space="preserve">: Facile access to highly substituted </w:t>
      </w:r>
      <w:proofErr w:type="spellStart"/>
      <w:r w:rsidR="003E763D" w:rsidRPr="000D3B55">
        <w:rPr>
          <w:rFonts w:asciiTheme="majorBidi" w:hAnsiTheme="majorBidi" w:cstheme="majorBidi"/>
          <w:lang w:val="en-US"/>
        </w:rPr>
        <w:t>spiropyrrolidines</w:t>
      </w:r>
      <w:proofErr w:type="spellEnd"/>
      <w:r>
        <w:rPr>
          <w:rFonts w:asciiTheme="majorBidi" w:hAnsiTheme="majorBidi" w:cstheme="majorBidi"/>
          <w:lang w:val="en-US"/>
        </w:rPr>
        <w:t>.</w:t>
      </w:r>
      <w:r w:rsidR="000D3B55">
        <w:rPr>
          <w:rFonts w:asciiTheme="majorBidi" w:hAnsiTheme="majorBidi" w:cstheme="majorBidi"/>
          <w:lang w:val="en-US"/>
        </w:rPr>
        <w:t xml:space="preserve"> </w:t>
      </w:r>
      <w:r w:rsidRPr="00D75C6B">
        <w:rPr>
          <w:rFonts w:asciiTheme="majorBidi" w:hAnsiTheme="majorBidi" w:cstheme="majorBidi"/>
          <w:b/>
          <w:bCs/>
          <w:lang w:val="en-GB"/>
        </w:rPr>
        <w:t xml:space="preserve">S. </w:t>
      </w:r>
      <w:proofErr w:type="spellStart"/>
      <w:r w:rsidRPr="00D75C6B">
        <w:rPr>
          <w:rFonts w:asciiTheme="majorBidi" w:hAnsiTheme="majorBidi" w:cstheme="majorBidi"/>
          <w:b/>
          <w:bCs/>
          <w:lang w:val="en-GB"/>
        </w:rPr>
        <w:t>Boudriga</w:t>
      </w:r>
      <w:proofErr w:type="spellEnd"/>
      <w:r w:rsidRPr="000D3B55">
        <w:rPr>
          <w:rFonts w:asciiTheme="majorBidi" w:hAnsiTheme="majorBidi" w:cstheme="majorBidi"/>
          <w:lang w:val="en-GB"/>
        </w:rPr>
        <w:t xml:space="preserve">, </w:t>
      </w:r>
      <w:r w:rsidR="003E763D" w:rsidRPr="000D3B55">
        <w:rPr>
          <w:rFonts w:asciiTheme="majorBidi" w:hAnsiTheme="majorBidi" w:cstheme="majorBidi"/>
          <w:lang w:val="en-GB"/>
        </w:rPr>
        <w:t>M</w:t>
      </w:r>
      <w:r>
        <w:rPr>
          <w:rFonts w:asciiTheme="majorBidi" w:hAnsiTheme="majorBidi" w:cstheme="majorBidi"/>
          <w:lang w:val="en-GB"/>
        </w:rPr>
        <w:t>.</w:t>
      </w:r>
      <w:r w:rsidR="003E763D" w:rsidRPr="000D3B55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3E763D" w:rsidRPr="000D3B55">
        <w:rPr>
          <w:rFonts w:asciiTheme="majorBidi" w:hAnsiTheme="majorBidi" w:cstheme="majorBidi"/>
          <w:lang w:val="en-GB"/>
        </w:rPr>
        <w:t>Askri</w:t>
      </w:r>
      <w:proofErr w:type="spellEnd"/>
      <w:r w:rsidR="003E763D" w:rsidRPr="000D3B55">
        <w:rPr>
          <w:rFonts w:asciiTheme="majorBidi" w:hAnsiTheme="majorBidi" w:cstheme="majorBidi"/>
          <w:lang w:val="en-GB"/>
        </w:rPr>
        <w:t>,</w:t>
      </w:r>
      <w:r w:rsidR="003E763D" w:rsidRPr="000D3B55">
        <w:rPr>
          <w:rFonts w:asciiTheme="majorBidi" w:hAnsiTheme="majorBidi" w:cstheme="majorBidi"/>
        </w:rPr>
        <w:t xml:space="preserve"> M</w:t>
      </w:r>
      <w:r>
        <w:rPr>
          <w:rFonts w:asciiTheme="majorBidi" w:hAnsiTheme="majorBidi" w:cstheme="majorBidi"/>
        </w:rPr>
        <w:t>.</w:t>
      </w:r>
      <w:r w:rsidR="003E763D" w:rsidRPr="000D3B55">
        <w:rPr>
          <w:rFonts w:asciiTheme="majorBidi" w:hAnsiTheme="majorBidi" w:cstheme="majorBidi"/>
        </w:rPr>
        <w:t xml:space="preserve"> </w:t>
      </w:r>
      <w:r w:rsidR="003E763D" w:rsidRPr="00D80846">
        <w:rPr>
          <w:rFonts w:asciiTheme="majorBidi" w:hAnsiTheme="majorBidi" w:cstheme="majorBidi"/>
        </w:rPr>
        <w:t>Knorr</w:t>
      </w:r>
      <w:r>
        <w:rPr>
          <w:rFonts w:asciiTheme="majorBidi" w:hAnsiTheme="majorBidi" w:cstheme="majorBidi"/>
        </w:rPr>
        <w:t xml:space="preserve">. </w:t>
      </w:r>
      <w:proofErr w:type="gramStart"/>
      <w:r w:rsidRPr="00D80846">
        <w:rPr>
          <w:rFonts w:asciiTheme="majorBidi" w:hAnsiTheme="majorBidi" w:cstheme="majorBidi"/>
          <w:lang w:val="en-GB"/>
        </w:rPr>
        <w:t>7</w:t>
      </w:r>
      <w:r w:rsidRPr="00D80846">
        <w:rPr>
          <w:rFonts w:asciiTheme="majorBidi" w:hAnsiTheme="majorBidi" w:cstheme="majorBidi"/>
          <w:vertAlign w:val="superscript"/>
          <w:lang w:val="en-GB"/>
        </w:rPr>
        <w:t>ème</w:t>
      </w:r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Journées</w:t>
      </w:r>
      <w:proofErr w:type="spellEnd"/>
      <w:r>
        <w:rPr>
          <w:rFonts w:asciiTheme="majorBidi" w:hAnsiTheme="majorBidi" w:cstheme="majorBidi"/>
          <w:lang w:val="en-GB"/>
        </w:rPr>
        <w:t xml:space="preserve"> de </w:t>
      </w:r>
      <w:proofErr w:type="spellStart"/>
      <w:r>
        <w:rPr>
          <w:rFonts w:asciiTheme="majorBidi" w:hAnsiTheme="majorBidi" w:cstheme="majorBidi"/>
          <w:lang w:val="en-GB"/>
        </w:rPr>
        <w:t>Chimie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lang w:val="en-GB"/>
        </w:rPr>
        <w:t>Organique</w:t>
      </w:r>
      <w:proofErr w:type="spellEnd"/>
      <w:r>
        <w:rPr>
          <w:rFonts w:asciiTheme="majorBidi" w:hAnsiTheme="majorBidi" w:cstheme="majorBidi"/>
          <w:lang w:val="en-GB"/>
        </w:rPr>
        <w:t xml:space="preserve"> JCO, </w:t>
      </w:r>
      <w:r w:rsidRPr="00D75C6B">
        <w:rPr>
          <w:rFonts w:asciiTheme="majorBidi" w:hAnsiTheme="majorBidi" w:cstheme="majorBidi"/>
        </w:rPr>
        <w:t>Hammamet,</w:t>
      </w:r>
      <w:r>
        <w:rPr>
          <w:rFonts w:asciiTheme="majorBidi" w:hAnsiTheme="majorBidi" w:cstheme="majorBidi"/>
          <w:lang w:val="en-GB"/>
        </w:rPr>
        <w:t xml:space="preserve"> </w:t>
      </w:r>
      <w:r w:rsidRPr="00D75C6B">
        <w:rPr>
          <w:rFonts w:asciiTheme="majorBidi" w:hAnsiTheme="majorBidi" w:cstheme="majorBidi"/>
          <w:b/>
          <w:bCs/>
          <w:lang w:val="en-GB"/>
        </w:rPr>
        <w:t>2017</w:t>
      </w:r>
      <w:r>
        <w:rPr>
          <w:rFonts w:asciiTheme="majorBidi" w:hAnsiTheme="majorBidi" w:cstheme="majorBidi"/>
          <w:lang w:val="en-GB"/>
        </w:rPr>
        <w:t>.</w:t>
      </w:r>
      <w:proofErr w:type="gramEnd"/>
    </w:p>
    <w:p w:rsidR="0066538F" w:rsidRPr="003E763D" w:rsidRDefault="0066538F" w:rsidP="00A43D81">
      <w:pPr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</w:p>
    <w:sectPr w:rsidR="0066538F" w:rsidRPr="003E763D" w:rsidSect="00D87127">
      <w:footerReference w:type="even" r:id="rId12"/>
      <w:footerReference w:type="default" r:id="rId13"/>
      <w:pgSz w:w="11907" w:h="16840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1B" w:rsidRDefault="005A291B">
      <w:r>
        <w:separator/>
      </w:r>
    </w:p>
  </w:endnote>
  <w:endnote w:type="continuationSeparator" w:id="0">
    <w:p w:rsidR="005A291B" w:rsidRDefault="005A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2c8ce45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97E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_r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73" w:rsidRDefault="007A1353" w:rsidP="00D115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B3B7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B3B73" w:rsidRDefault="003B3B73" w:rsidP="00FE532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73" w:rsidRDefault="003B3B73" w:rsidP="00FE532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1B" w:rsidRDefault="005A291B">
      <w:r>
        <w:separator/>
      </w:r>
    </w:p>
  </w:footnote>
  <w:footnote w:type="continuationSeparator" w:id="0">
    <w:p w:rsidR="005A291B" w:rsidRDefault="005A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584"/>
    <w:multiLevelType w:val="singleLevel"/>
    <w:tmpl w:val="8960D1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4543047"/>
    <w:multiLevelType w:val="hybridMultilevel"/>
    <w:tmpl w:val="180E42FA"/>
    <w:lvl w:ilvl="0" w:tplc="6810B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E17E7"/>
    <w:multiLevelType w:val="singleLevel"/>
    <w:tmpl w:val="48461C16"/>
    <w:lvl w:ilvl="0">
      <w:start w:val="3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3">
    <w:nsid w:val="0F567C88"/>
    <w:multiLevelType w:val="singleLevel"/>
    <w:tmpl w:val="86BA08A4"/>
    <w:lvl w:ilvl="0">
      <w:start w:val="10"/>
      <w:numFmt w:val="bullet"/>
      <w:lvlText w:val="-"/>
      <w:lvlJc w:val="left"/>
      <w:pPr>
        <w:tabs>
          <w:tab w:val="num" w:pos="-264"/>
        </w:tabs>
        <w:ind w:left="-264" w:hanging="360"/>
      </w:pPr>
      <w:rPr>
        <w:rFonts w:hint="default"/>
      </w:rPr>
    </w:lvl>
  </w:abstractNum>
  <w:abstractNum w:abstractNumId="4">
    <w:nsid w:val="11AD4ADC"/>
    <w:multiLevelType w:val="singleLevel"/>
    <w:tmpl w:val="512A1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A35BB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C566AB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590D46"/>
    <w:multiLevelType w:val="singleLevel"/>
    <w:tmpl w:val="BA5AC58A"/>
    <w:lvl w:ilvl="0">
      <w:start w:val="1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4F26E47"/>
    <w:multiLevelType w:val="singleLevel"/>
    <w:tmpl w:val="F73EC8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</w:abstractNum>
  <w:abstractNum w:abstractNumId="9">
    <w:nsid w:val="363D0371"/>
    <w:multiLevelType w:val="singleLevel"/>
    <w:tmpl w:val="5D700F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6481D4A"/>
    <w:multiLevelType w:val="hybridMultilevel"/>
    <w:tmpl w:val="36141A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4431D"/>
    <w:multiLevelType w:val="singleLevel"/>
    <w:tmpl w:val="F5EC0A1A"/>
    <w:lvl w:ilvl="0">
      <w:start w:val="1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00430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8D3D74"/>
    <w:multiLevelType w:val="multilevel"/>
    <w:tmpl w:val="855C7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D0DD8"/>
    <w:multiLevelType w:val="singleLevel"/>
    <w:tmpl w:val="AB324D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2F7755A"/>
    <w:multiLevelType w:val="hybridMultilevel"/>
    <w:tmpl w:val="639027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25DC0"/>
    <w:multiLevelType w:val="singleLevel"/>
    <w:tmpl w:val="9DAEB9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D0D509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3C4E2F"/>
    <w:multiLevelType w:val="multilevel"/>
    <w:tmpl w:val="66BA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25F60"/>
    <w:multiLevelType w:val="singleLevel"/>
    <w:tmpl w:val="6E342B0E"/>
    <w:lvl w:ilvl="0">
      <w:start w:val="2"/>
      <w:numFmt w:val="bullet"/>
      <w:lvlText w:val="-"/>
      <w:lvlJc w:val="left"/>
      <w:pPr>
        <w:tabs>
          <w:tab w:val="num" w:pos="-264"/>
        </w:tabs>
        <w:ind w:left="-264" w:hanging="360"/>
      </w:pPr>
      <w:rPr>
        <w:rFonts w:hint="default"/>
        <w:b/>
        <w:u w:val="single"/>
      </w:rPr>
    </w:lvl>
  </w:abstractNum>
  <w:abstractNum w:abstractNumId="20">
    <w:nsid w:val="71E82376"/>
    <w:multiLevelType w:val="singleLevel"/>
    <w:tmpl w:val="5E7665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B705B55"/>
    <w:multiLevelType w:val="multilevel"/>
    <w:tmpl w:val="46E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</w:num>
  <w:num w:numId="6">
    <w:abstractNumId w:val="12"/>
  </w:num>
  <w:num w:numId="7">
    <w:abstractNumId w:val="11"/>
  </w:num>
  <w:num w:numId="8">
    <w:abstractNumId w:val="20"/>
  </w:num>
  <w:num w:numId="9">
    <w:abstractNumId w:val="7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2"/>
  </w:num>
  <w:num w:numId="15">
    <w:abstractNumId w:val="19"/>
  </w:num>
  <w:num w:numId="16">
    <w:abstractNumId w:val="5"/>
  </w:num>
  <w:num w:numId="17">
    <w:abstractNumId w:val="0"/>
  </w:num>
  <w:num w:numId="18">
    <w:abstractNumId w:val="13"/>
    <w:lvlOverride w:ilvl="0">
      <w:startOverride w:val="1"/>
    </w:lvlOverride>
  </w:num>
  <w:num w:numId="19">
    <w:abstractNumId w:val="8"/>
    <w:lvlOverride w:ilvl="0">
      <w:startOverride w:val="3"/>
    </w:lvlOverride>
  </w:num>
  <w:num w:numId="20">
    <w:abstractNumId w:val="1"/>
  </w:num>
  <w:num w:numId="21">
    <w:abstractNumId w:val="15"/>
  </w:num>
  <w:num w:numId="22">
    <w:abstractNumId w:val="10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46"/>
    <w:rsid w:val="00001895"/>
    <w:rsid w:val="00014246"/>
    <w:rsid w:val="00015A50"/>
    <w:rsid w:val="000175AF"/>
    <w:rsid w:val="000206FC"/>
    <w:rsid w:val="00043F8C"/>
    <w:rsid w:val="0005521A"/>
    <w:rsid w:val="0007560A"/>
    <w:rsid w:val="000821F2"/>
    <w:rsid w:val="00093BA6"/>
    <w:rsid w:val="0009729D"/>
    <w:rsid w:val="000A5094"/>
    <w:rsid w:val="000A6246"/>
    <w:rsid w:val="000B0077"/>
    <w:rsid w:val="000D1B96"/>
    <w:rsid w:val="000D3B55"/>
    <w:rsid w:val="000D58B4"/>
    <w:rsid w:val="000F6F81"/>
    <w:rsid w:val="001025E6"/>
    <w:rsid w:val="00112977"/>
    <w:rsid w:val="001417C8"/>
    <w:rsid w:val="00172734"/>
    <w:rsid w:val="0019128C"/>
    <w:rsid w:val="001B4DD1"/>
    <w:rsid w:val="001B7295"/>
    <w:rsid w:val="001D50C9"/>
    <w:rsid w:val="001D5E9B"/>
    <w:rsid w:val="001E0F52"/>
    <w:rsid w:val="001F57E4"/>
    <w:rsid w:val="001F6BC5"/>
    <w:rsid w:val="00217BE6"/>
    <w:rsid w:val="002215AE"/>
    <w:rsid w:val="0022266D"/>
    <w:rsid w:val="00224070"/>
    <w:rsid w:val="002268C5"/>
    <w:rsid w:val="002626A1"/>
    <w:rsid w:val="002817AE"/>
    <w:rsid w:val="002A08D3"/>
    <w:rsid w:val="002C4C54"/>
    <w:rsid w:val="002C7A04"/>
    <w:rsid w:val="002E04EA"/>
    <w:rsid w:val="002F5A6F"/>
    <w:rsid w:val="002F72D1"/>
    <w:rsid w:val="003015A8"/>
    <w:rsid w:val="00305232"/>
    <w:rsid w:val="003260A7"/>
    <w:rsid w:val="00327DD2"/>
    <w:rsid w:val="003301E3"/>
    <w:rsid w:val="003502FE"/>
    <w:rsid w:val="003722EB"/>
    <w:rsid w:val="00384333"/>
    <w:rsid w:val="0039446F"/>
    <w:rsid w:val="00397C05"/>
    <w:rsid w:val="003A33C0"/>
    <w:rsid w:val="003B23DD"/>
    <w:rsid w:val="003B3B73"/>
    <w:rsid w:val="003E14CD"/>
    <w:rsid w:val="003E763D"/>
    <w:rsid w:val="00423E7C"/>
    <w:rsid w:val="00424553"/>
    <w:rsid w:val="00435298"/>
    <w:rsid w:val="0044100B"/>
    <w:rsid w:val="00445CD6"/>
    <w:rsid w:val="00465F8E"/>
    <w:rsid w:val="00476CCF"/>
    <w:rsid w:val="00494AE4"/>
    <w:rsid w:val="004B1A35"/>
    <w:rsid w:val="004C0609"/>
    <w:rsid w:val="004D0E66"/>
    <w:rsid w:val="004E0ECD"/>
    <w:rsid w:val="004E2E93"/>
    <w:rsid w:val="004E3B4D"/>
    <w:rsid w:val="004F26D7"/>
    <w:rsid w:val="004F53EC"/>
    <w:rsid w:val="005704CA"/>
    <w:rsid w:val="00577AFD"/>
    <w:rsid w:val="005A291B"/>
    <w:rsid w:val="005B220A"/>
    <w:rsid w:val="005C052A"/>
    <w:rsid w:val="005F12D2"/>
    <w:rsid w:val="005F61A1"/>
    <w:rsid w:val="0060033E"/>
    <w:rsid w:val="006248F5"/>
    <w:rsid w:val="006255DF"/>
    <w:rsid w:val="006377C7"/>
    <w:rsid w:val="00645C14"/>
    <w:rsid w:val="00646BC8"/>
    <w:rsid w:val="0065527C"/>
    <w:rsid w:val="006617AB"/>
    <w:rsid w:val="0066538F"/>
    <w:rsid w:val="00670EA6"/>
    <w:rsid w:val="006B6B52"/>
    <w:rsid w:val="006C52B1"/>
    <w:rsid w:val="006D6D3F"/>
    <w:rsid w:val="006E33E3"/>
    <w:rsid w:val="006F3819"/>
    <w:rsid w:val="007255C6"/>
    <w:rsid w:val="00760200"/>
    <w:rsid w:val="0076590D"/>
    <w:rsid w:val="007744C4"/>
    <w:rsid w:val="00781021"/>
    <w:rsid w:val="007816A8"/>
    <w:rsid w:val="00787778"/>
    <w:rsid w:val="007942EE"/>
    <w:rsid w:val="007A1353"/>
    <w:rsid w:val="007A18BC"/>
    <w:rsid w:val="007A79B2"/>
    <w:rsid w:val="007B17E8"/>
    <w:rsid w:val="007B1FB8"/>
    <w:rsid w:val="007B5EF0"/>
    <w:rsid w:val="007B76BB"/>
    <w:rsid w:val="007C6E8F"/>
    <w:rsid w:val="007D3538"/>
    <w:rsid w:val="007E0DFA"/>
    <w:rsid w:val="007F5C45"/>
    <w:rsid w:val="008046D0"/>
    <w:rsid w:val="00861DC5"/>
    <w:rsid w:val="008740F5"/>
    <w:rsid w:val="008774BD"/>
    <w:rsid w:val="008E5FFB"/>
    <w:rsid w:val="0091109F"/>
    <w:rsid w:val="00932381"/>
    <w:rsid w:val="00973017"/>
    <w:rsid w:val="00974522"/>
    <w:rsid w:val="00983C34"/>
    <w:rsid w:val="00985BF6"/>
    <w:rsid w:val="009B3B03"/>
    <w:rsid w:val="009C08BE"/>
    <w:rsid w:val="009C112D"/>
    <w:rsid w:val="009D3D19"/>
    <w:rsid w:val="00A110FD"/>
    <w:rsid w:val="00A30F6E"/>
    <w:rsid w:val="00A418F6"/>
    <w:rsid w:val="00A43D81"/>
    <w:rsid w:val="00A9544E"/>
    <w:rsid w:val="00AA44E9"/>
    <w:rsid w:val="00AB08DB"/>
    <w:rsid w:val="00AC2906"/>
    <w:rsid w:val="00AD3E9F"/>
    <w:rsid w:val="00AE43D9"/>
    <w:rsid w:val="00B11214"/>
    <w:rsid w:val="00B20DDD"/>
    <w:rsid w:val="00B95BCE"/>
    <w:rsid w:val="00B96BC4"/>
    <w:rsid w:val="00BB1CA5"/>
    <w:rsid w:val="00BB43F9"/>
    <w:rsid w:val="00BD1A84"/>
    <w:rsid w:val="00BD527E"/>
    <w:rsid w:val="00BD61DA"/>
    <w:rsid w:val="00BE019F"/>
    <w:rsid w:val="00C00497"/>
    <w:rsid w:val="00C05AFE"/>
    <w:rsid w:val="00C17770"/>
    <w:rsid w:val="00C231B7"/>
    <w:rsid w:val="00C23D98"/>
    <w:rsid w:val="00C33A03"/>
    <w:rsid w:val="00C3421F"/>
    <w:rsid w:val="00C36BA0"/>
    <w:rsid w:val="00C81DFB"/>
    <w:rsid w:val="00C91D0E"/>
    <w:rsid w:val="00C92869"/>
    <w:rsid w:val="00CA2CA3"/>
    <w:rsid w:val="00CC0A67"/>
    <w:rsid w:val="00CC5470"/>
    <w:rsid w:val="00CC5AAE"/>
    <w:rsid w:val="00CC6E1E"/>
    <w:rsid w:val="00CD25D8"/>
    <w:rsid w:val="00CF0837"/>
    <w:rsid w:val="00D11522"/>
    <w:rsid w:val="00D14B68"/>
    <w:rsid w:val="00D25814"/>
    <w:rsid w:val="00D333D4"/>
    <w:rsid w:val="00D47A1B"/>
    <w:rsid w:val="00D51456"/>
    <w:rsid w:val="00D5307F"/>
    <w:rsid w:val="00D6206C"/>
    <w:rsid w:val="00D75C6B"/>
    <w:rsid w:val="00D8063B"/>
    <w:rsid w:val="00D80846"/>
    <w:rsid w:val="00D87127"/>
    <w:rsid w:val="00DD68B7"/>
    <w:rsid w:val="00DE1593"/>
    <w:rsid w:val="00DE2737"/>
    <w:rsid w:val="00DE2DE4"/>
    <w:rsid w:val="00E00C04"/>
    <w:rsid w:val="00E020E6"/>
    <w:rsid w:val="00E160A0"/>
    <w:rsid w:val="00E20782"/>
    <w:rsid w:val="00E26D6F"/>
    <w:rsid w:val="00E3229C"/>
    <w:rsid w:val="00E368AD"/>
    <w:rsid w:val="00E52279"/>
    <w:rsid w:val="00E610AB"/>
    <w:rsid w:val="00EA173B"/>
    <w:rsid w:val="00ED69D0"/>
    <w:rsid w:val="00EF14B0"/>
    <w:rsid w:val="00EF16A2"/>
    <w:rsid w:val="00EF27B6"/>
    <w:rsid w:val="00EF5978"/>
    <w:rsid w:val="00F0507E"/>
    <w:rsid w:val="00F05AFC"/>
    <w:rsid w:val="00F12E54"/>
    <w:rsid w:val="00F23F25"/>
    <w:rsid w:val="00F30119"/>
    <w:rsid w:val="00F6589A"/>
    <w:rsid w:val="00F72D3F"/>
    <w:rsid w:val="00F748DB"/>
    <w:rsid w:val="00F90BE4"/>
    <w:rsid w:val="00FB66AE"/>
    <w:rsid w:val="00FC77BE"/>
    <w:rsid w:val="00FC7B56"/>
    <w:rsid w:val="00FE5324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54"/>
    <w:rPr>
      <w:sz w:val="24"/>
      <w:szCs w:val="24"/>
    </w:rPr>
  </w:style>
  <w:style w:type="paragraph" w:styleId="Titre1">
    <w:name w:val="heading 1"/>
    <w:basedOn w:val="Normal"/>
    <w:next w:val="Normal"/>
    <w:qFormat/>
    <w:rsid w:val="002C4C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re2">
    <w:name w:val="heading 2"/>
    <w:basedOn w:val="Normal"/>
    <w:next w:val="Normal"/>
    <w:qFormat/>
    <w:rsid w:val="002C4C54"/>
    <w:pPr>
      <w:keepNext/>
      <w:outlineLvl w:val="1"/>
    </w:pPr>
    <w:rPr>
      <w:b/>
      <w:bCs/>
      <w:sz w:val="26"/>
      <w:u w:val="single"/>
    </w:rPr>
  </w:style>
  <w:style w:type="paragraph" w:styleId="Titre5">
    <w:name w:val="heading 5"/>
    <w:basedOn w:val="Normal"/>
    <w:next w:val="Normal"/>
    <w:qFormat/>
    <w:rsid w:val="002C4C54"/>
    <w:pPr>
      <w:keepNext/>
      <w:jc w:val="center"/>
      <w:outlineLvl w:val="4"/>
    </w:pPr>
    <w:rPr>
      <w:rFonts w:ascii="Arial" w:hAnsi="Arial"/>
      <w:b/>
      <w:i/>
      <w:sz w:val="28"/>
      <w:szCs w:val="20"/>
    </w:rPr>
  </w:style>
  <w:style w:type="paragraph" w:styleId="Titre7">
    <w:name w:val="heading 7"/>
    <w:basedOn w:val="Normal"/>
    <w:next w:val="Normal"/>
    <w:qFormat/>
    <w:rsid w:val="002C4C54"/>
    <w:pPr>
      <w:keepNext/>
      <w:jc w:val="center"/>
      <w:outlineLvl w:val="6"/>
    </w:pPr>
    <w:rPr>
      <w:rFonts w:ascii="Arial" w:hAnsi="Arial"/>
      <w:sz w:val="28"/>
      <w:szCs w:val="20"/>
    </w:rPr>
  </w:style>
  <w:style w:type="paragraph" w:styleId="Titre8">
    <w:name w:val="heading 8"/>
    <w:basedOn w:val="Normal"/>
    <w:next w:val="Normal"/>
    <w:qFormat/>
    <w:rsid w:val="002C4C54"/>
    <w:pPr>
      <w:keepNext/>
      <w:jc w:val="both"/>
      <w:outlineLvl w:val="7"/>
    </w:pPr>
    <w:rPr>
      <w:sz w:val="28"/>
      <w:szCs w:val="20"/>
    </w:rPr>
  </w:style>
  <w:style w:type="paragraph" w:styleId="Titre9">
    <w:name w:val="heading 9"/>
    <w:basedOn w:val="Normal"/>
    <w:next w:val="Normal"/>
    <w:qFormat/>
    <w:rsid w:val="002C4C54"/>
    <w:pPr>
      <w:keepNext/>
      <w:jc w:val="both"/>
      <w:outlineLvl w:val="8"/>
    </w:pPr>
    <w:rPr>
      <w:rFonts w:ascii="Arial" w:hAnsi="Arial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C4C54"/>
    <w:pPr>
      <w:jc w:val="center"/>
    </w:pPr>
    <w:rPr>
      <w:sz w:val="52"/>
      <w:szCs w:val="20"/>
      <w:u w:val="single"/>
    </w:rPr>
  </w:style>
  <w:style w:type="paragraph" w:styleId="Lgende">
    <w:name w:val="caption"/>
    <w:basedOn w:val="Normal"/>
    <w:next w:val="Normal"/>
    <w:qFormat/>
    <w:rsid w:val="002C4C54"/>
    <w:pPr>
      <w:jc w:val="both"/>
    </w:pPr>
    <w:rPr>
      <w:rFonts w:ascii="Arial" w:hAnsi="Arial"/>
      <w:b/>
      <w:i/>
      <w:sz w:val="28"/>
      <w:szCs w:val="20"/>
    </w:rPr>
  </w:style>
  <w:style w:type="paragraph" w:styleId="Corpsdetexte">
    <w:name w:val="Body Text"/>
    <w:basedOn w:val="Normal"/>
    <w:link w:val="CorpsdetexteCar"/>
    <w:rsid w:val="002C4C54"/>
    <w:pPr>
      <w:spacing w:line="360" w:lineRule="auto"/>
      <w:jc w:val="both"/>
    </w:pPr>
    <w:rPr>
      <w:sz w:val="28"/>
      <w:szCs w:val="20"/>
    </w:rPr>
  </w:style>
  <w:style w:type="paragraph" w:styleId="Corpsdetexte2">
    <w:name w:val="Body Text 2"/>
    <w:basedOn w:val="Normal"/>
    <w:rsid w:val="002C4C54"/>
    <w:pPr>
      <w:jc w:val="both"/>
    </w:pPr>
    <w:rPr>
      <w:b/>
      <w:sz w:val="26"/>
      <w:lang w:val="en-GB"/>
    </w:rPr>
  </w:style>
  <w:style w:type="paragraph" w:styleId="Pieddepage">
    <w:name w:val="footer"/>
    <w:basedOn w:val="Normal"/>
    <w:rsid w:val="00FE53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E5324"/>
  </w:style>
  <w:style w:type="paragraph" w:styleId="En-tte">
    <w:name w:val="header"/>
    <w:basedOn w:val="Normal"/>
    <w:rsid w:val="007E0DFA"/>
    <w:pPr>
      <w:tabs>
        <w:tab w:val="center" w:pos="4536"/>
        <w:tab w:val="right" w:pos="9072"/>
      </w:tabs>
    </w:pPr>
  </w:style>
  <w:style w:type="paragraph" w:customStyle="1" w:styleId="02Het-Authorsname">
    <w:name w:val="02 Het-Author's name"/>
    <w:autoRedefine/>
    <w:rsid w:val="00D5307F"/>
    <w:pPr>
      <w:autoSpaceDE w:val="0"/>
      <w:autoSpaceDN w:val="0"/>
      <w:adjustRightInd w:val="0"/>
      <w:snapToGrid w:val="0"/>
      <w:spacing w:beforeLines="150" w:line="360" w:lineRule="auto"/>
      <w:ind w:left="1134" w:right="1134"/>
      <w:jc w:val="both"/>
    </w:pPr>
    <w:rPr>
      <w:rFonts w:ascii="Times" w:eastAsia="Times" w:hAnsi="Times"/>
      <w:b/>
      <w:snapToGrid w:val="0"/>
      <w:sz w:val="24"/>
      <w:lang w:val="en-US" w:eastAsia="ja-JP"/>
    </w:rPr>
  </w:style>
  <w:style w:type="paragraph" w:customStyle="1" w:styleId="00Het-Runninghead">
    <w:name w:val="00 Het-Running head"/>
    <w:basedOn w:val="Normal"/>
    <w:autoRedefine/>
    <w:rsid w:val="00D5307F"/>
    <w:pPr>
      <w:widowControl w:val="0"/>
      <w:spacing w:line="0" w:lineRule="atLeast"/>
      <w:ind w:right="169"/>
      <w:jc w:val="center"/>
    </w:pPr>
    <w:rPr>
      <w:rFonts w:asciiTheme="majorBidi" w:eastAsia="Helvetica" w:hAnsiTheme="majorBidi" w:cstheme="majorBidi"/>
      <w:b/>
      <w:bCs/>
      <w:i/>
      <w:iCs/>
      <w:snapToGrid w:val="0"/>
      <w:lang w:val="en-US" w:eastAsia="ja-JP"/>
    </w:rPr>
  </w:style>
  <w:style w:type="paragraph" w:customStyle="1" w:styleId="01HET-TITLE">
    <w:name w:val="01HET-TITLE"/>
    <w:basedOn w:val="Normal"/>
    <w:qFormat/>
    <w:rsid w:val="00D5307F"/>
    <w:pPr>
      <w:spacing w:line="360" w:lineRule="auto"/>
      <w:ind w:left="1134" w:right="1134"/>
    </w:pPr>
    <w:rPr>
      <w:rFonts w:ascii="Times" w:hAnsi="Times"/>
      <w:b/>
      <w:szCs w:val="20"/>
      <w:lang w:val="en-US" w:eastAsia="ja-JP"/>
    </w:rPr>
  </w:style>
  <w:style w:type="character" w:customStyle="1" w:styleId="apple-style-span">
    <w:name w:val="apple-style-span"/>
    <w:basedOn w:val="Policepardfaut"/>
    <w:rsid w:val="00D5307F"/>
  </w:style>
  <w:style w:type="character" w:customStyle="1" w:styleId="apple-converted-space">
    <w:name w:val="apple-converted-space"/>
    <w:basedOn w:val="Policepardfaut"/>
    <w:rsid w:val="00D5307F"/>
  </w:style>
  <w:style w:type="paragraph" w:customStyle="1" w:styleId="Default">
    <w:name w:val="Default"/>
    <w:rsid w:val="00394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4245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45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4AE4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C33A03"/>
    <w:rPr>
      <w:sz w:val="28"/>
    </w:rPr>
  </w:style>
  <w:style w:type="character" w:customStyle="1" w:styleId="publication-title">
    <w:name w:val="publication-title"/>
    <w:basedOn w:val="Policepardfaut"/>
    <w:rsid w:val="001025E6"/>
  </w:style>
  <w:style w:type="paragraph" w:styleId="Paragraphedeliste">
    <w:name w:val="List Paragraph"/>
    <w:basedOn w:val="Normal"/>
    <w:uiPriority w:val="34"/>
    <w:qFormat/>
    <w:rsid w:val="00646B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e">
    <w:name w:val="List"/>
    <w:basedOn w:val="Normal"/>
    <w:rsid w:val="00EA173B"/>
    <w:pPr>
      <w:ind w:left="283" w:hanging="283"/>
      <w:jc w:val="both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538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30119"/>
    <w:rPr>
      <w:b/>
      <w:bCs/>
    </w:rPr>
  </w:style>
  <w:style w:type="table" w:styleId="Grilledutableau">
    <w:name w:val="Table Grid"/>
    <w:basedOn w:val="TableauNormal"/>
    <w:rsid w:val="0093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54"/>
    <w:rPr>
      <w:sz w:val="24"/>
      <w:szCs w:val="24"/>
    </w:rPr>
  </w:style>
  <w:style w:type="paragraph" w:styleId="Titre1">
    <w:name w:val="heading 1"/>
    <w:basedOn w:val="Normal"/>
    <w:next w:val="Normal"/>
    <w:qFormat/>
    <w:rsid w:val="002C4C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re2">
    <w:name w:val="heading 2"/>
    <w:basedOn w:val="Normal"/>
    <w:next w:val="Normal"/>
    <w:qFormat/>
    <w:rsid w:val="002C4C54"/>
    <w:pPr>
      <w:keepNext/>
      <w:outlineLvl w:val="1"/>
    </w:pPr>
    <w:rPr>
      <w:b/>
      <w:bCs/>
      <w:sz w:val="26"/>
      <w:u w:val="single"/>
    </w:rPr>
  </w:style>
  <w:style w:type="paragraph" w:styleId="Titre5">
    <w:name w:val="heading 5"/>
    <w:basedOn w:val="Normal"/>
    <w:next w:val="Normal"/>
    <w:qFormat/>
    <w:rsid w:val="002C4C54"/>
    <w:pPr>
      <w:keepNext/>
      <w:jc w:val="center"/>
      <w:outlineLvl w:val="4"/>
    </w:pPr>
    <w:rPr>
      <w:rFonts w:ascii="Arial" w:hAnsi="Arial"/>
      <w:b/>
      <w:i/>
      <w:sz w:val="28"/>
      <w:szCs w:val="20"/>
    </w:rPr>
  </w:style>
  <w:style w:type="paragraph" w:styleId="Titre7">
    <w:name w:val="heading 7"/>
    <w:basedOn w:val="Normal"/>
    <w:next w:val="Normal"/>
    <w:qFormat/>
    <w:rsid w:val="002C4C54"/>
    <w:pPr>
      <w:keepNext/>
      <w:jc w:val="center"/>
      <w:outlineLvl w:val="6"/>
    </w:pPr>
    <w:rPr>
      <w:rFonts w:ascii="Arial" w:hAnsi="Arial"/>
      <w:sz w:val="28"/>
      <w:szCs w:val="20"/>
    </w:rPr>
  </w:style>
  <w:style w:type="paragraph" w:styleId="Titre8">
    <w:name w:val="heading 8"/>
    <w:basedOn w:val="Normal"/>
    <w:next w:val="Normal"/>
    <w:qFormat/>
    <w:rsid w:val="002C4C54"/>
    <w:pPr>
      <w:keepNext/>
      <w:jc w:val="both"/>
      <w:outlineLvl w:val="7"/>
    </w:pPr>
    <w:rPr>
      <w:sz w:val="28"/>
      <w:szCs w:val="20"/>
    </w:rPr>
  </w:style>
  <w:style w:type="paragraph" w:styleId="Titre9">
    <w:name w:val="heading 9"/>
    <w:basedOn w:val="Normal"/>
    <w:next w:val="Normal"/>
    <w:qFormat/>
    <w:rsid w:val="002C4C54"/>
    <w:pPr>
      <w:keepNext/>
      <w:jc w:val="both"/>
      <w:outlineLvl w:val="8"/>
    </w:pPr>
    <w:rPr>
      <w:rFonts w:ascii="Arial" w:hAnsi="Arial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C4C54"/>
    <w:pPr>
      <w:jc w:val="center"/>
    </w:pPr>
    <w:rPr>
      <w:sz w:val="52"/>
      <w:szCs w:val="20"/>
      <w:u w:val="single"/>
    </w:rPr>
  </w:style>
  <w:style w:type="paragraph" w:styleId="Lgende">
    <w:name w:val="caption"/>
    <w:basedOn w:val="Normal"/>
    <w:next w:val="Normal"/>
    <w:qFormat/>
    <w:rsid w:val="002C4C54"/>
    <w:pPr>
      <w:jc w:val="both"/>
    </w:pPr>
    <w:rPr>
      <w:rFonts w:ascii="Arial" w:hAnsi="Arial"/>
      <w:b/>
      <w:i/>
      <w:sz w:val="28"/>
      <w:szCs w:val="20"/>
    </w:rPr>
  </w:style>
  <w:style w:type="paragraph" w:styleId="Corpsdetexte">
    <w:name w:val="Body Text"/>
    <w:basedOn w:val="Normal"/>
    <w:link w:val="CorpsdetexteCar"/>
    <w:rsid w:val="002C4C54"/>
    <w:pPr>
      <w:spacing w:line="360" w:lineRule="auto"/>
      <w:jc w:val="both"/>
    </w:pPr>
    <w:rPr>
      <w:sz w:val="28"/>
      <w:szCs w:val="20"/>
    </w:rPr>
  </w:style>
  <w:style w:type="paragraph" w:styleId="Corpsdetexte2">
    <w:name w:val="Body Text 2"/>
    <w:basedOn w:val="Normal"/>
    <w:rsid w:val="002C4C54"/>
    <w:pPr>
      <w:jc w:val="both"/>
    </w:pPr>
    <w:rPr>
      <w:b/>
      <w:sz w:val="26"/>
      <w:lang w:val="en-GB"/>
    </w:rPr>
  </w:style>
  <w:style w:type="paragraph" w:styleId="Pieddepage">
    <w:name w:val="footer"/>
    <w:basedOn w:val="Normal"/>
    <w:rsid w:val="00FE53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E5324"/>
  </w:style>
  <w:style w:type="paragraph" w:styleId="En-tte">
    <w:name w:val="header"/>
    <w:basedOn w:val="Normal"/>
    <w:rsid w:val="007E0DFA"/>
    <w:pPr>
      <w:tabs>
        <w:tab w:val="center" w:pos="4536"/>
        <w:tab w:val="right" w:pos="9072"/>
      </w:tabs>
    </w:pPr>
  </w:style>
  <w:style w:type="paragraph" w:customStyle="1" w:styleId="02Het-Authorsname">
    <w:name w:val="02 Het-Author's name"/>
    <w:autoRedefine/>
    <w:rsid w:val="00D5307F"/>
    <w:pPr>
      <w:autoSpaceDE w:val="0"/>
      <w:autoSpaceDN w:val="0"/>
      <w:adjustRightInd w:val="0"/>
      <w:snapToGrid w:val="0"/>
      <w:spacing w:beforeLines="150" w:line="360" w:lineRule="auto"/>
      <w:ind w:left="1134" w:right="1134"/>
      <w:jc w:val="both"/>
    </w:pPr>
    <w:rPr>
      <w:rFonts w:ascii="Times" w:eastAsia="Times" w:hAnsi="Times"/>
      <w:b/>
      <w:snapToGrid w:val="0"/>
      <w:sz w:val="24"/>
      <w:lang w:val="en-US" w:eastAsia="ja-JP"/>
    </w:rPr>
  </w:style>
  <w:style w:type="paragraph" w:customStyle="1" w:styleId="00Het-Runninghead">
    <w:name w:val="00 Het-Running head"/>
    <w:basedOn w:val="Normal"/>
    <w:autoRedefine/>
    <w:rsid w:val="00D5307F"/>
    <w:pPr>
      <w:widowControl w:val="0"/>
      <w:spacing w:line="0" w:lineRule="atLeast"/>
      <w:ind w:right="169"/>
      <w:jc w:val="center"/>
    </w:pPr>
    <w:rPr>
      <w:rFonts w:asciiTheme="majorBidi" w:eastAsia="Helvetica" w:hAnsiTheme="majorBidi" w:cstheme="majorBidi"/>
      <w:b/>
      <w:bCs/>
      <w:i/>
      <w:iCs/>
      <w:snapToGrid w:val="0"/>
      <w:lang w:val="en-US" w:eastAsia="ja-JP"/>
    </w:rPr>
  </w:style>
  <w:style w:type="paragraph" w:customStyle="1" w:styleId="01HET-TITLE">
    <w:name w:val="01HET-TITLE"/>
    <w:basedOn w:val="Normal"/>
    <w:qFormat/>
    <w:rsid w:val="00D5307F"/>
    <w:pPr>
      <w:spacing w:line="360" w:lineRule="auto"/>
      <w:ind w:left="1134" w:right="1134"/>
    </w:pPr>
    <w:rPr>
      <w:rFonts w:ascii="Times" w:hAnsi="Times"/>
      <w:b/>
      <w:szCs w:val="20"/>
      <w:lang w:val="en-US" w:eastAsia="ja-JP"/>
    </w:rPr>
  </w:style>
  <w:style w:type="character" w:customStyle="1" w:styleId="apple-style-span">
    <w:name w:val="apple-style-span"/>
    <w:basedOn w:val="Policepardfaut"/>
    <w:rsid w:val="00D5307F"/>
  </w:style>
  <w:style w:type="character" w:customStyle="1" w:styleId="apple-converted-space">
    <w:name w:val="apple-converted-space"/>
    <w:basedOn w:val="Policepardfaut"/>
    <w:rsid w:val="00D5307F"/>
  </w:style>
  <w:style w:type="paragraph" w:customStyle="1" w:styleId="Default">
    <w:name w:val="Default"/>
    <w:rsid w:val="00394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4245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45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4AE4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C33A03"/>
    <w:rPr>
      <w:sz w:val="28"/>
    </w:rPr>
  </w:style>
  <w:style w:type="character" w:customStyle="1" w:styleId="publication-title">
    <w:name w:val="publication-title"/>
    <w:basedOn w:val="Policepardfaut"/>
    <w:rsid w:val="001025E6"/>
  </w:style>
  <w:style w:type="paragraph" w:styleId="Paragraphedeliste">
    <w:name w:val="List Paragraph"/>
    <w:basedOn w:val="Normal"/>
    <w:uiPriority w:val="34"/>
    <w:qFormat/>
    <w:rsid w:val="00646B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e">
    <w:name w:val="List"/>
    <w:basedOn w:val="Normal"/>
    <w:rsid w:val="00EA173B"/>
    <w:pPr>
      <w:ind w:left="283" w:hanging="283"/>
      <w:jc w:val="both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538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30119"/>
    <w:rPr>
      <w:b/>
      <w:bCs/>
    </w:rPr>
  </w:style>
  <w:style w:type="table" w:styleId="Grilledutableau">
    <w:name w:val="Table Grid"/>
    <w:basedOn w:val="TableauNormal"/>
    <w:rsid w:val="0093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ublication/308271556_ChemInform_Abstract_Stoichiometry-Controlled_Cycloaddition_of_Nitrilimines_with_Unsymmetrical_Exocyclic_Dienones_Microwave-Assisted_Synthesis_of_Novel_Mono-_and_Dispiropyrazoline_Derivatives?_sg=gS1yolSwO_5QfI74gEEm2bN9HW4KlRe67pCixNFCmw5yskE-ZQgT44tsjPYaU-Xp6I7wXxb_rPHlMlQCp7BV898XCQySh8mVAuoeRxRK.pw31loEvYTh9kO6ZtqhxS0j8QsVtd6HwhyJf52tEsoDWHP0Kw9vR-BWIYNrOCUlVfQPHylkxUcAJ71YI43z6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ublication/275353276_Synthesis_of_highly_substituted_spiropyrrolidines_via_1_3-dipolar_cycloaddition_reaction_of_N-metalated_azomethine_ylides_A_new_access_to_spiropyrroline_derivatives?_sg=gS1yolSwO_5QfI74gEEm2bN9HW4KlRe67pCixNFCmw5yskE-ZQgT44tsjPYaU-Xp6I7wXxb_rPHlMlQCp7BV898XCQySh8mVAuoeRxRK.pw31loEvYTh9kO6ZtqhxS0j8QsVtd6HwhyJf52tEsoDWHP0Kw9vR-BWIYNrOCUlVfQPHylkxUcAJ71YI43z6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ra_boudriga@yah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772C-432E-4570-92CE-3511BB64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1437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msaken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mohamed</dc:creator>
  <cp:lastModifiedBy>Pc</cp:lastModifiedBy>
  <cp:revision>26</cp:revision>
  <cp:lastPrinted>2010-03-11T19:09:00Z</cp:lastPrinted>
  <dcterms:created xsi:type="dcterms:W3CDTF">2020-09-15T08:42:00Z</dcterms:created>
  <dcterms:modified xsi:type="dcterms:W3CDTF">2020-09-19T08:58:00Z</dcterms:modified>
</cp:coreProperties>
</file>